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0488" w:rsidRPr="000F3F6D" w:rsidRDefault="00880488" w:rsidP="00543AA4">
      <w:pPr>
        <w:jc w:val="center"/>
        <w:rPr>
          <w:b/>
        </w:rPr>
      </w:pPr>
      <w:r w:rsidRPr="00880488">
        <w:rPr>
          <w:b/>
        </w:rPr>
        <w:t>Распределение объема максимальной нагрузки.    Пояснительная записка</w:t>
      </w:r>
    </w:p>
    <w:p w:rsidR="00880488" w:rsidRPr="00880488" w:rsidRDefault="00880488" w:rsidP="00543AA4">
      <w:pPr>
        <w:pStyle w:val="1"/>
        <w:rPr>
          <w:b/>
          <w:sz w:val="24"/>
          <w:szCs w:val="24"/>
        </w:rPr>
      </w:pPr>
      <w:r w:rsidRPr="00880488">
        <w:rPr>
          <w:b/>
          <w:sz w:val="24"/>
          <w:szCs w:val="24"/>
        </w:rPr>
        <w:t>РАСПРЕДЕЛЕНИЕ МАКСИМАЛЬНОЙ НАГРУЗКИ</w:t>
      </w:r>
    </w:p>
    <w:p w:rsidR="00880488" w:rsidRPr="00880488" w:rsidRDefault="00880488" w:rsidP="00543AA4">
      <w:pPr>
        <w:pStyle w:val="1"/>
        <w:rPr>
          <w:b/>
          <w:sz w:val="24"/>
          <w:szCs w:val="24"/>
        </w:rPr>
      </w:pPr>
      <w:proofErr w:type="gramStart"/>
      <w:r w:rsidRPr="00880488">
        <w:rPr>
          <w:b/>
          <w:sz w:val="24"/>
          <w:szCs w:val="24"/>
        </w:rPr>
        <w:t>на</w:t>
      </w:r>
      <w:proofErr w:type="gramEnd"/>
      <w:r w:rsidRPr="00880488">
        <w:rPr>
          <w:b/>
          <w:sz w:val="24"/>
          <w:szCs w:val="24"/>
        </w:rPr>
        <w:t xml:space="preserve"> детей дошкольного возраста в организованных формах обучения на</w:t>
      </w:r>
    </w:p>
    <w:p w:rsidR="00880488" w:rsidRDefault="00880488" w:rsidP="00543AA4">
      <w:pPr>
        <w:pStyle w:val="1"/>
        <w:rPr>
          <w:b/>
          <w:sz w:val="24"/>
          <w:szCs w:val="24"/>
        </w:rPr>
      </w:pPr>
      <w:r w:rsidRPr="00880488">
        <w:rPr>
          <w:b/>
          <w:sz w:val="24"/>
          <w:szCs w:val="24"/>
        </w:rPr>
        <w:t>201</w:t>
      </w:r>
      <w:r w:rsidR="00BC07A8">
        <w:rPr>
          <w:b/>
          <w:sz w:val="24"/>
          <w:szCs w:val="24"/>
        </w:rPr>
        <w:t>3</w:t>
      </w:r>
      <w:r w:rsidRPr="00880488">
        <w:rPr>
          <w:b/>
          <w:sz w:val="24"/>
          <w:szCs w:val="24"/>
        </w:rPr>
        <w:t>-201</w:t>
      </w:r>
      <w:r w:rsidR="00BC07A8">
        <w:rPr>
          <w:b/>
          <w:sz w:val="24"/>
          <w:szCs w:val="24"/>
        </w:rPr>
        <w:t>4</w:t>
      </w:r>
      <w:r w:rsidRPr="00880488">
        <w:rPr>
          <w:b/>
          <w:sz w:val="24"/>
          <w:szCs w:val="24"/>
        </w:rPr>
        <w:t xml:space="preserve"> уч. г.</w:t>
      </w:r>
    </w:p>
    <w:p w:rsidR="00432E58" w:rsidRPr="00432E58" w:rsidRDefault="00432E58" w:rsidP="00432E58">
      <w:pPr>
        <w:jc w:val="center"/>
        <w:rPr>
          <w:b/>
        </w:rPr>
      </w:pPr>
      <w:r w:rsidRPr="00432E58">
        <w:rPr>
          <w:b/>
        </w:rPr>
        <w:t>МБДОУ детский сад №29</w:t>
      </w:r>
    </w:p>
    <w:tbl>
      <w:tblPr>
        <w:tblW w:w="5120" w:type="pct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850"/>
        <w:gridCol w:w="851"/>
        <w:gridCol w:w="567"/>
        <w:gridCol w:w="456"/>
        <w:gridCol w:w="623"/>
        <w:gridCol w:w="616"/>
        <w:gridCol w:w="851"/>
        <w:gridCol w:w="714"/>
        <w:gridCol w:w="98"/>
        <w:gridCol w:w="326"/>
        <w:gridCol w:w="183"/>
        <w:gridCol w:w="241"/>
        <w:gridCol w:w="241"/>
        <w:gridCol w:w="326"/>
        <w:gridCol w:w="711"/>
        <w:gridCol w:w="708"/>
        <w:gridCol w:w="652"/>
        <w:gridCol w:w="52"/>
        <w:gridCol w:w="571"/>
        <w:gridCol w:w="708"/>
        <w:gridCol w:w="711"/>
        <w:gridCol w:w="708"/>
        <w:gridCol w:w="163"/>
        <w:gridCol w:w="688"/>
        <w:gridCol w:w="708"/>
        <w:gridCol w:w="711"/>
        <w:gridCol w:w="864"/>
        <w:gridCol w:w="694"/>
      </w:tblGrid>
      <w:tr w:rsidR="00837915" w:rsidRPr="00880488" w:rsidTr="00837915">
        <w:trPr>
          <w:cantSplit/>
          <w:trHeight w:val="862"/>
        </w:trPr>
        <w:tc>
          <w:tcPr>
            <w:tcW w:w="218" w:type="pct"/>
            <w:vMerge w:val="restart"/>
            <w:textDirection w:val="btLr"/>
            <w:vAlign w:val="center"/>
          </w:tcPr>
          <w:p w:rsidR="00880488" w:rsidRPr="00837915" w:rsidRDefault="00880488" w:rsidP="00920A8C">
            <w:pPr>
              <w:ind w:left="113" w:right="113"/>
              <w:jc w:val="both"/>
            </w:pPr>
            <w:r w:rsidRPr="00837915">
              <w:rPr>
                <w:sz w:val="22"/>
                <w:szCs w:val="22"/>
              </w:rPr>
              <w:t>Возрастные группы</w:t>
            </w:r>
          </w:p>
        </w:tc>
        <w:tc>
          <w:tcPr>
            <w:tcW w:w="696" w:type="pct"/>
            <w:gridSpan w:val="3"/>
          </w:tcPr>
          <w:p w:rsidR="00880488" w:rsidRPr="00880488" w:rsidRDefault="00880488" w:rsidP="00920A8C">
            <w:pPr>
              <w:jc w:val="center"/>
            </w:pPr>
            <w:r w:rsidRPr="00880488">
              <w:t>Познавательно-речевое:</w:t>
            </w:r>
          </w:p>
          <w:p w:rsidR="00880488" w:rsidRPr="00880488" w:rsidRDefault="00880488" w:rsidP="00920A8C">
            <w:pPr>
              <w:jc w:val="center"/>
            </w:pPr>
          </w:p>
          <w:p w:rsidR="00880488" w:rsidRPr="00880488" w:rsidRDefault="00880488" w:rsidP="00920A8C">
            <w:pPr>
              <w:jc w:val="center"/>
            </w:pPr>
            <w:r w:rsidRPr="00880488">
              <w:t>Познание</w:t>
            </w:r>
          </w:p>
          <w:p w:rsidR="00880488" w:rsidRPr="00880488" w:rsidRDefault="00880488" w:rsidP="00920A8C">
            <w:pPr>
              <w:jc w:val="center"/>
            </w:pPr>
            <w:r w:rsidRPr="00880488">
              <w:t>Коммуникация</w:t>
            </w:r>
          </w:p>
          <w:p w:rsidR="00880488" w:rsidRPr="00880488" w:rsidRDefault="00880488" w:rsidP="00920A8C">
            <w:pPr>
              <w:jc w:val="center"/>
            </w:pPr>
          </w:p>
        </w:tc>
        <w:tc>
          <w:tcPr>
            <w:tcW w:w="781" w:type="pct"/>
            <w:gridSpan w:val="4"/>
          </w:tcPr>
          <w:p w:rsidR="00880488" w:rsidRPr="00880488" w:rsidRDefault="00880488" w:rsidP="00920A8C">
            <w:pPr>
              <w:jc w:val="center"/>
            </w:pPr>
            <w:r w:rsidRPr="00880488">
              <w:t>Социально-личностное:</w:t>
            </w:r>
          </w:p>
          <w:p w:rsidR="00880488" w:rsidRPr="00880488" w:rsidRDefault="00880488" w:rsidP="00920A8C">
            <w:pPr>
              <w:jc w:val="center"/>
            </w:pPr>
          </w:p>
          <w:p w:rsidR="00880488" w:rsidRPr="00880488" w:rsidRDefault="00880488" w:rsidP="00920A8C">
            <w:pPr>
              <w:jc w:val="center"/>
            </w:pPr>
            <w:r w:rsidRPr="00880488">
              <w:t>Социализация</w:t>
            </w:r>
          </w:p>
          <w:p w:rsidR="00880488" w:rsidRPr="00880488" w:rsidRDefault="00880488" w:rsidP="00920A8C">
            <w:pPr>
              <w:jc w:val="center"/>
            </w:pPr>
            <w:r w:rsidRPr="00880488">
              <w:t>Безопасность</w:t>
            </w:r>
          </w:p>
          <w:p w:rsidR="00880488" w:rsidRPr="00880488" w:rsidRDefault="00880488" w:rsidP="00920A8C">
            <w:pPr>
              <w:jc w:val="center"/>
            </w:pPr>
            <w:r w:rsidRPr="00880488">
              <w:t>Труд</w:t>
            </w:r>
          </w:p>
          <w:p w:rsidR="00880488" w:rsidRPr="00880488" w:rsidRDefault="00880488" w:rsidP="00920A8C">
            <w:pPr>
              <w:jc w:val="center"/>
            </w:pPr>
            <w:r w:rsidRPr="00880488">
              <w:t>Чтение худ</w:t>
            </w:r>
            <w:proofErr w:type="gramStart"/>
            <w:r w:rsidRPr="00880488">
              <w:t xml:space="preserve">. </w:t>
            </w:r>
            <w:proofErr w:type="spellStart"/>
            <w:r w:rsidRPr="00880488">
              <w:t>литерат</w:t>
            </w:r>
            <w:proofErr w:type="spellEnd"/>
            <w:proofErr w:type="gramEnd"/>
            <w:r w:rsidRPr="00880488">
              <w:t>.</w:t>
            </w:r>
          </w:p>
        </w:tc>
        <w:tc>
          <w:tcPr>
            <w:tcW w:w="1479" w:type="pct"/>
            <w:gridSpan w:val="12"/>
          </w:tcPr>
          <w:p w:rsidR="00880488" w:rsidRPr="00880488" w:rsidRDefault="00880488" w:rsidP="00920A8C">
            <w:pPr>
              <w:jc w:val="center"/>
            </w:pPr>
            <w:r w:rsidRPr="00880488">
              <w:t>Художественно-эстетическое:</w:t>
            </w:r>
          </w:p>
          <w:p w:rsidR="00880488" w:rsidRPr="00880488" w:rsidRDefault="00880488" w:rsidP="00920A8C">
            <w:pPr>
              <w:jc w:val="center"/>
            </w:pPr>
          </w:p>
          <w:p w:rsidR="00880488" w:rsidRPr="00880488" w:rsidRDefault="00880488" w:rsidP="00920A8C">
            <w:pPr>
              <w:jc w:val="center"/>
            </w:pPr>
            <w:r w:rsidRPr="00880488">
              <w:t>Художественное творчество</w:t>
            </w:r>
          </w:p>
          <w:p w:rsidR="00880488" w:rsidRPr="00880488" w:rsidRDefault="00880488" w:rsidP="00920A8C">
            <w:pPr>
              <w:jc w:val="center"/>
            </w:pPr>
            <w:r w:rsidRPr="00880488">
              <w:t>Музыка</w:t>
            </w:r>
          </w:p>
        </w:tc>
        <w:tc>
          <w:tcPr>
            <w:tcW w:w="913" w:type="pct"/>
            <w:gridSpan w:val="5"/>
          </w:tcPr>
          <w:p w:rsidR="00880488" w:rsidRPr="00880488" w:rsidRDefault="00880488" w:rsidP="00920A8C">
            <w:pPr>
              <w:tabs>
                <w:tab w:val="left" w:pos="1969"/>
              </w:tabs>
              <w:jc w:val="center"/>
            </w:pPr>
            <w:r w:rsidRPr="00880488">
              <w:t>Физическое развитие:</w:t>
            </w:r>
          </w:p>
          <w:p w:rsidR="00880488" w:rsidRPr="00880488" w:rsidRDefault="00880488" w:rsidP="00920A8C">
            <w:pPr>
              <w:tabs>
                <w:tab w:val="left" w:pos="1969"/>
              </w:tabs>
              <w:jc w:val="center"/>
            </w:pPr>
          </w:p>
          <w:p w:rsidR="00880488" w:rsidRPr="00880488" w:rsidRDefault="00880488" w:rsidP="00920A8C">
            <w:pPr>
              <w:tabs>
                <w:tab w:val="left" w:pos="1969"/>
              </w:tabs>
              <w:jc w:val="center"/>
            </w:pPr>
            <w:r w:rsidRPr="00880488">
              <w:t>Физкультура</w:t>
            </w:r>
          </w:p>
          <w:p w:rsidR="00880488" w:rsidRPr="00880488" w:rsidRDefault="00880488" w:rsidP="00920A8C">
            <w:pPr>
              <w:tabs>
                <w:tab w:val="left" w:pos="1969"/>
              </w:tabs>
              <w:jc w:val="center"/>
            </w:pPr>
            <w:r w:rsidRPr="00880488">
              <w:t>Здоровье</w:t>
            </w:r>
          </w:p>
        </w:tc>
        <w:tc>
          <w:tcPr>
            <w:tcW w:w="217" w:type="pct"/>
            <w:tcBorders>
              <w:bottom w:val="nil"/>
            </w:tcBorders>
            <w:textDirection w:val="btLr"/>
          </w:tcPr>
          <w:p w:rsidR="00880488" w:rsidRPr="00880488" w:rsidRDefault="00880488" w:rsidP="00920A8C">
            <w:pPr>
              <w:ind w:left="113" w:right="113"/>
              <w:jc w:val="both"/>
            </w:pPr>
          </w:p>
        </w:tc>
        <w:tc>
          <w:tcPr>
            <w:tcW w:w="218" w:type="pct"/>
            <w:tcBorders>
              <w:bottom w:val="nil"/>
            </w:tcBorders>
            <w:textDirection w:val="btLr"/>
          </w:tcPr>
          <w:p w:rsidR="00880488" w:rsidRPr="00880488" w:rsidRDefault="00880488" w:rsidP="00920A8C">
            <w:pPr>
              <w:ind w:left="113" w:right="113"/>
              <w:jc w:val="both"/>
            </w:pPr>
          </w:p>
        </w:tc>
        <w:tc>
          <w:tcPr>
            <w:tcW w:w="2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488" w:rsidRPr="00880488" w:rsidRDefault="00880488" w:rsidP="00920A8C"/>
        </w:tc>
        <w:tc>
          <w:tcPr>
            <w:tcW w:w="213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880488" w:rsidRPr="00880488" w:rsidRDefault="00880488" w:rsidP="00920A8C">
            <w:pPr>
              <w:jc w:val="center"/>
            </w:pPr>
            <w:r w:rsidRPr="00880488">
              <w:t xml:space="preserve">Длительность НОД в неделю по </w:t>
            </w:r>
            <w:proofErr w:type="spellStart"/>
            <w:r w:rsidRPr="00880488">
              <w:t>СанПин</w:t>
            </w:r>
            <w:proofErr w:type="spellEnd"/>
          </w:p>
          <w:p w:rsidR="00880488" w:rsidRPr="00880488" w:rsidRDefault="00880488" w:rsidP="00920A8C">
            <w:pPr>
              <w:jc w:val="center"/>
            </w:pPr>
          </w:p>
          <w:p w:rsidR="00880488" w:rsidRPr="00880488" w:rsidRDefault="00543AA4" w:rsidP="00920A8C">
            <w:pPr>
              <w:jc w:val="center"/>
            </w:pPr>
            <w:r>
              <w:t xml:space="preserve"> </w:t>
            </w:r>
          </w:p>
        </w:tc>
      </w:tr>
      <w:tr w:rsidR="002B274D" w:rsidRPr="00880488" w:rsidTr="002B274D">
        <w:trPr>
          <w:cantSplit/>
          <w:trHeight w:val="1834"/>
        </w:trPr>
        <w:tc>
          <w:tcPr>
            <w:tcW w:w="218" w:type="pct"/>
            <w:vMerge/>
            <w:vAlign w:val="center"/>
          </w:tcPr>
          <w:p w:rsidR="00837915" w:rsidRPr="00837915" w:rsidRDefault="00837915" w:rsidP="00920A8C">
            <w:pPr>
              <w:jc w:val="both"/>
            </w:pPr>
          </w:p>
        </w:tc>
        <w:tc>
          <w:tcPr>
            <w:tcW w:w="261" w:type="pct"/>
            <w:textDirection w:val="btLr"/>
          </w:tcPr>
          <w:p w:rsidR="00837915" w:rsidRPr="00837915" w:rsidRDefault="00837915" w:rsidP="00920A8C">
            <w:pPr>
              <w:ind w:left="113" w:right="113"/>
              <w:jc w:val="both"/>
            </w:pPr>
            <w:r w:rsidRPr="00837915">
              <w:rPr>
                <w:sz w:val="22"/>
                <w:szCs w:val="22"/>
              </w:rPr>
              <w:t>Речевое развитие, подготовка к обучению грамоте</w:t>
            </w:r>
          </w:p>
        </w:tc>
        <w:tc>
          <w:tcPr>
            <w:tcW w:w="261" w:type="pct"/>
            <w:textDirection w:val="btLr"/>
          </w:tcPr>
          <w:p w:rsidR="00837915" w:rsidRPr="00837915" w:rsidRDefault="00837915" w:rsidP="00920A8C">
            <w:pPr>
              <w:ind w:left="113" w:right="113"/>
              <w:jc w:val="both"/>
            </w:pPr>
            <w:r w:rsidRPr="00837915">
              <w:rPr>
                <w:sz w:val="22"/>
                <w:szCs w:val="22"/>
              </w:rPr>
              <w:t>Математическое развитие (</w:t>
            </w:r>
            <w:proofErr w:type="spellStart"/>
            <w:r w:rsidRPr="00837915">
              <w:rPr>
                <w:sz w:val="22"/>
                <w:szCs w:val="22"/>
              </w:rPr>
              <w:t>сенсорика</w:t>
            </w:r>
            <w:proofErr w:type="spellEnd"/>
            <w:r w:rsidRPr="00837915">
              <w:rPr>
                <w:sz w:val="22"/>
                <w:szCs w:val="22"/>
              </w:rPr>
              <w:t>)</w:t>
            </w:r>
          </w:p>
        </w:tc>
        <w:tc>
          <w:tcPr>
            <w:tcW w:w="174" w:type="pct"/>
            <w:textDirection w:val="btLr"/>
          </w:tcPr>
          <w:p w:rsidR="00837915" w:rsidRPr="00837915" w:rsidRDefault="00837915" w:rsidP="00920A8C">
            <w:pPr>
              <w:ind w:left="113" w:right="113"/>
              <w:jc w:val="both"/>
            </w:pPr>
            <w:r w:rsidRPr="00837915">
              <w:rPr>
                <w:sz w:val="22"/>
                <w:szCs w:val="22"/>
              </w:rPr>
              <w:t>Природный мир</w:t>
            </w:r>
          </w:p>
        </w:tc>
        <w:tc>
          <w:tcPr>
            <w:tcW w:w="140" w:type="pct"/>
            <w:vAlign w:val="center"/>
          </w:tcPr>
          <w:p w:rsidR="00837915" w:rsidRPr="00837915" w:rsidRDefault="00837915" w:rsidP="00920A8C">
            <w:pPr>
              <w:ind w:left="113" w:right="113"/>
              <w:jc w:val="both"/>
            </w:pPr>
            <w:r w:rsidRPr="00837915">
              <w:rPr>
                <w:sz w:val="22"/>
                <w:szCs w:val="22"/>
              </w:rPr>
              <w:t>ОБДД</w:t>
            </w:r>
          </w:p>
        </w:tc>
        <w:tc>
          <w:tcPr>
            <w:tcW w:w="191" w:type="pct"/>
            <w:textDirection w:val="btLr"/>
            <w:vAlign w:val="center"/>
          </w:tcPr>
          <w:p w:rsidR="00837915" w:rsidRPr="00837915" w:rsidRDefault="00837915" w:rsidP="00920A8C">
            <w:pPr>
              <w:ind w:left="113" w:right="113"/>
              <w:jc w:val="both"/>
            </w:pPr>
            <w:r w:rsidRPr="00837915">
              <w:rPr>
                <w:sz w:val="22"/>
                <w:szCs w:val="22"/>
              </w:rPr>
              <w:t>Предметный мир</w:t>
            </w:r>
          </w:p>
        </w:tc>
        <w:tc>
          <w:tcPr>
            <w:tcW w:w="189" w:type="pct"/>
            <w:textDirection w:val="btLr"/>
          </w:tcPr>
          <w:p w:rsidR="00837915" w:rsidRPr="00837915" w:rsidRDefault="00837915" w:rsidP="00920A8C">
            <w:pPr>
              <w:ind w:left="113" w:right="113"/>
              <w:jc w:val="both"/>
            </w:pPr>
            <w:r w:rsidRPr="00837915">
              <w:rPr>
                <w:sz w:val="22"/>
                <w:szCs w:val="22"/>
              </w:rPr>
              <w:t>Труд</w:t>
            </w:r>
          </w:p>
        </w:tc>
        <w:tc>
          <w:tcPr>
            <w:tcW w:w="261" w:type="pct"/>
            <w:textDirection w:val="btLr"/>
          </w:tcPr>
          <w:p w:rsidR="00837915" w:rsidRPr="00837915" w:rsidRDefault="00837915" w:rsidP="00920A8C">
            <w:pPr>
              <w:ind w:left="113" w:right="113"/>
              <w:jc w:val="both"/>
            </w:pPr>
            <w:r w:rsidRPr="00837915">
              <w:rPr>
                <w:sz w:val="22"/>
                <w:szCs w:val="22"/>
              </w:rPr>
              <w:t>Чтение худ литературы</w:t>
            </w:r>
          </w:p>
        </w:tc>
        <w:tc>
          <w:tcPr>
            <w:tcW w:w="219" w:type="pct"/>
            <w:textDirection w:val="btLr"/>
          </w:tcPr>
          <w:p w:rsidR="00837915" w:rsidRPr="00837915" w:rsidRDefault="00837915" w:rsidP="00920A8C">
            <w:pPr>
              <w:ind w:left="113" w:right="113"/>
              <w:jc w:val="both"/>
            </w:pPr>
            <w:r w:rsidRPr="00837915">
              <w:rPr>
                <w:sz w:val="22"/>
                <w:szCs w:val="22"/>
              </w:rPr>
              <w:t>Музыкальные занятия</w:t>
            </w:r>
          </w:p>
        </w:tc>
        <w:tc>
          <w:tcPr>
            <w:tcW w:w="130" w:type="pct"/>
            <w:gridSpan w:val="2"/>
            <w:textDirection w:val="btLr"/>
          </w:tcPr>
          <w:p w:rsidR="00837915" w:rsidRPr="00837915" w:rsidRDefault="00837915" w:rsidP="00920A8C">
            <w:pPr>
              <w:ind w:left="113" w:right="113"/>
              <w:jc w:val="both"/>
            </w:pPr>
            <w:r w:rsidRPr="00837915">
              <w:rPr>
                <w:sz w:val="22"/>
                <w:szCs w:val="22"/>
              </w:rPr>
              <w:t xml:space="preserve">Рисование </w:t>
            </w:r>
          </w:p>
        </w:tc>
        <w:tc>
          <w:tcPr>
            <w:tcW w:w="130" w:type="pct"/>
            <w:gridSpan w:val="2"/>
            <w:textDirection w:val="btLr"/>
          </w:tcPr>
          <w:p w:rsidR="00837915" w:rsidRPr="00837915" w:rsidRDefault="00837915" w:rsidP="00920A8C">
            <w:pPr>
              <w:ind w:left="113" w:right="113"/>
              <w:jc w:val="both"/>
            </w:pPr>
            <w:r w:rsidRPr="00837915">
              <w:rPr>
                <w:sz w:val="22"/>
                <w:szCs w:val="22"/>
              </w:rPr>
              <w:t>Лепка</w:t>
            </w:r>
          </w:p>
        </w:tc>
        <w:tc>
          <w:tcPr>
            <w:tcW w:w="174" w:type="pct"/>
            <w:gridSpan w:val="2"/>
            <w:textDirection w:val="btLr"/>
          </w:tcPr>
          <w:p w:rsidR="00837915" w:rsidRPr="00837915" w:rsidRDefault="00837915" w:rsidP="00920A8C">
            <w:pPr>
              <w:ind w:left="113" w:right="113"/>
              <w:jc w:val="both"/>
            </w:pPr>
            <w:r w:rsidRPr="00837915">
              <w:rPr>
                <w:sz w:val="22"/>
                <w:szCs w:val="22"/>
              </w:rPr>
              <w:t xml:space="preserve">Аппликация </w:t>
            </w:r>
          </w:p>
        </w:tc>
        <w:tc>
          <w:tcPr>
            <w:tcW w:w="218" w:type="pct"/>
            <w:textDirection w:val="btLr"/>
          </w:tcPr>
          <w:p w:rsidR="00837915" w:rsidRPr="00837915" w:rsidRDefault="00837915" w:rsidP="00920A8C">
            <w:pPr>
              <w:ind w:left="113" w:right="113"/>
              <w:jc w:val="both"/>
            </w:pPr>
            <w:r w:rsidRPr="00837915">
              <w:rPr>
                <w:sz w:val="22"/>
                <w:szCs w:val="22"/>
              </w:rPr>
              <w:t>Конструирование, ручной труд</w:t>
            </w:r>
          </w:p>
        </w:tc>
        <w:tc>
          <w:tcPr>
            <w:tcW w:w="217" w:type="pct"/>
            <w:tcBorders>
              <w:right w:val="single" w:sz="4" w:space="0" w:color="auto"/>
            </w:tcBorders>
            <w:textDirection w:val="btLr"/>
          </w:tcPr>
          <w:p w:rsidR="00837915" w:rsidRPr="00837915" w:rsidRDefault="00837915" w:rsidP="00BC07A8">
            <w:pPr>
              <w:ind w:left="113" w:right="113"/>
              <w:jc w:val="both"/>
              <w:rPr>
                <w:b/>
                <w:color w:val="C00000"/>
              </w:rPr>
            </w:pPr>
            <w:r w:rsidRPr="00837915">
              <w:rPr>
                <w:b/>
                <w:color w:val="C00000"/>
                <w:sz w:val="22"/>
                <w:szCs w:val="22"/>
              </w:rPr>
              <w:t>Кружок «Цветной мир»</w:t>
            </w:r>
          </w:p>
        </w:tc>
        <w:tc>
          <w:tcPr>
            <w:tcW w:w="200" w:type="pct"/>
            <w:tcBorders>
              <w:right w:val="single" w:sz="4" w:space="0" w:color="auto"/>
            </w:tcBorders>
            <w:textDirection w:val="btLr"/>
          </w:tcPr>
          <w:p w:rsidR="00837915" w:rsidRPr="00837915" w:rsidRDefault="00837915" w:rsidP="00837915">
            <w:pPr>
              <w:ind w:left="113" w:right="113"/>
              <w:jc w:val="both"/>
              <w:rPr>
                <w:b/>
                <w:color w:val="C00000"/>
              </w:rPr>
            </w:pPr>
            <w:r>
              <w:rPr>
                <w:b/>
                <w:color w:val="C00000"/>
                <w:sz w:val="22"/>
                <w:szCs w:val="22"/>
              </w:rPr>
              <w:t>Кружок «Юный актер»</w:t>
            </w:r>
          </w:p>
        </w:tc>
        <w:tc>
          <w:tcPr>
            <w:tcW w:w="191" w:type="pct"/>
            <w:gridSpan w:val="2"/>
            <w:tcBorders>
              <w:left w:val="single" w:sz="4" w:space="0" w:color="auto"/>
            </w:tcBorders>
            <w:textDirection w:val="btLr"/>
          </w:tcPr>
          <w:p w:rsidR="00837915" w:rsidRPr="00837915" w:rsidRDefault="00837915" w:rsidP="00BC07A8">
            <w:pPr>
              <w:ind w:left="113" w:right="113"/>
              <w:jc w:val="both"/>
              <w:rPr>
                <w:b/>
                <w:color w:val="C00000"/>
              </w:rPr>
            </w:pPr>
            <w:r>
              <w:rPr>
                <w:b/>
                <w:color w:val="C00000"/>
                <w:sz w:val="22"/>
                <w:szCs w:val="22"/>
              </w:rPr>
              <w:t>Кружок «До-ми-</w:t>
            </w:r>
            <w:proofErr w:type="spellStart"/>
            <w:r>
              <w:rPr>
                <w:b/>
                <w:color w:val="C00000"/>
                <w:sz w:val="22"/>
                <w:szCs w:val="22"/>
              </w:rPr>
              <w:t>солька</w:t>
            </w:r>
            <w:proofErr w:type="spellEnd"/>
            <w:r>
              <w:rPr>
                <w:b/>
                <w:color w:val="C00000"/>
                <w:sz w:val="22"/>
                <w:szCs w:val="22"/>
              </w:rPr>
              <w:t>»</w:t>
            </w:r>
          </w:p>
        </w:tc>
        <w:tc>
          <w:tcPr>
            <w:tcW w:w="217" w:type="pct"/>
            <w:textDirection w:val="btLr"/>
          </w:tcPr>
          <w:p w:rsidR="00837915" w:rsidRPr="00837915" w:rsidRDefault="00837915" w:rsidP="00837915">
            <w:pPr>
              <w:ind w:left="113" w:right="113"/>
              <w:jc w:val="both"/>
              <w:rPr>
                <w:b/>
                <w:color w:val="C00000"/>
              </w:rPr>
            </w:pPr>
            <w:r w:rsidRPr="00837915">
              <w:rPr>
                <w:b/>
                <w:color w:val="C00000"/>
                <w:sz w:val="22"/>
                <w:szCs w:val="22"/>
              </w:rPr>
              <w:t>Кружок «</w:t>
            </w:r>
            <w:r>
              <w:rPr>
                <w:b/>
                <w:color w:val="C00000"/>
                <w:sz w:val="22"/>
                <w:szCs w:val="22"/>
              </w:rPr>
              <w:t>Пластик-шоу</w:t>
            </w:r>
          </w:p>
        </w:tc>
        <w:tc>
          <w:tcPr>
            <w:tcW w:w="218" w:type="pct"/>
            <w:textDirection w:val="btLr"/>
          </w:tcPr>
          <w:p w:rsidR="00837915" w:rsidRPr="00837915" w:rsidRDefault="00837915" w:rsidP="00837915">
            <w:pPr>
              <w:ind w:left="113" w:right="113"/>
              <w:jc w:val="both"/>
            </w:pPr>
            <w:r w:rsidRPr="00837915">
              <w:rPr>
                <w:sz w:val="22"/>
                <w:szCs w:val="22"/>
              </w:rPr>
              <w:t>Физическое развитие</w:t>
            </w:r>
          </w:p>
        </w:tc>
        <w:tc>
          <w:tcPr>
            <w:tcW w:w="217" w:type="pct"/>
            <w:tcBorders>
              <w:right w:val="single" w:sz="4" w:space="0" w:color="auto"/>
            </w:tcBorders>
            <w:textDirection w:val="btLr"/>
          </w:tcPr>
          <w:p w:rsidR="00837915" w:rsidRPr="00837915" w:rsidRDefault="00837915" w:rsidP="00837915">
            <w:pPr>
              <w:ind w:left="113" w:right="113"/>
            </w:pPr>
            <w:proofErr w:type="spellStart"/>
            <w:r>
              <w:rPr>
                <w:sz w:val="22"/>
                <w:szCs w:val="22"/>
              </w:rPr>
              <w:t>Физ.на</w:t>
            </w:r>
            <w:proofErr w:type="spellEnd"/>
            <w:r>
              <w:rPr>
                <w:sz w:val="22"/>
                <w:szCs w:val="22"/>
              </w:rPr>
              <w:t xml:space="preserve"> улице (развлечения)</w:t>
            </w:r>
          </w:p>
        </w:tc>
        <w:tc>
          <w:tcPr>
            <w:tcW w:w="261" w:type="pct"/>
            <w:gridSpan w:val="2"/>
            <w:tcBorders>
              <w:left w:val="single" w:sz="4" w:space="0" w:color="auto"/>
            </w:tcBorders>
            <w:textDirection w:val="btLr"/>
          </w:tcPr>
          <w:p w:rsidR="00837915" w:rsidRPr="00837915" w:rsidRDefault="00837915" w:rsidP="00837915">
            <w:pPr>
              <w:ind w:left="113" w:right="113"/>
            </w:pPr>
            <w:r>
              <w:rPr>
                <w:sz w:val="22"/>
                <w:szCs w:val="22"/>
              </w:rPr>
              <w:t>НОД с педагогам-психологом</w:t>
            </w:r>
          </w:p>
        </w:tc>
        <w:tc>
          <w:tcPr>
            <w:tcW w:w="217" w:type="pct"/>
            <w:tcBorders>
              <w:top w:val="nil"/>
            </w:tcBorders>
          </w:tcPr>
          <w:p w:rsidR="00837915" w:rsidRPr="00837915" w:rsidRDefault="00837915" w:rsidP="00920A8C">
            <w:pPr>
              <w:jc w:val="center"/>
            </w:pPr>
            <w:r w:rsidRPr="00837915">
              <w:rPr>
                <w:sz w:val="22"/>
                <w:szCs w:val="22"/>
              </w:rPr>
              <w:t xml:space="preserve">Длительность НОД </w:t>
            </w:r>
          </w:p>
          <w:p w:rsidR="00837915" w:rsidRPr="00837915" w:rsidRDefault="00837915" w:rsidP="00920A8C">
            <w:pPr>
              <w:jc w:val="center"/>
            </w:pPr>
            <w:r w:rsidRPr="00837915">
              <w:rPr>
                <w:sz w:val="22"/>
                <w:szCs w:val="22"/>
              </w:rPr>
              <w:t>в течение дня</w:t>
            </w:r>
          </w:p>
        </w:tc>
        <w:tc>
          <w:tcPr>
            <w:tcW w:w="218" w:type="pct"/>
            <w:tcBorders>
              <w:top w:val="nil"/>
            </w:tcBorders>
            <w:textDirection w:val="btLr"/>
          </w:tcPr>
          <w:p w:rsidR="00837915" w:rsidRPr="00837915" w:rsidRDefault="00837915" w:rsidP="00920A8C">
            <w:pPr>
              <w:ind w:left="113" w:right="113"/>
              <w:jc w:val="both"/>
            </w:pPr>
            <w:r w:rsidRPr="00837915">
              <w:rPr>
                <w:sz w:val="22"/>
                <w:szCs w:val="22"/>
              </w:rPr>
              <w:t>Количество  НОД в неделю</w:t>
            </w:r>
          </w:p>
        </w:tc>
        <w:tc>
          <w:tcPr>
            <w:tcW w:w="265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915" w:rsidRPr="00837915" w:rsidRDefault="00837915" w:rsidP="00920A8C">
            <w:pPr>
              <w:jc w:val="center"/>
            </w:pPr>
            <w:r w:rsidRPr="00837915">
              <w:rPr>
                <w:sz w:val="22"/>
                <w:szCs w:val="22"/>
              </w:rPr>
              <w:t xml:space="preserve"> Длительность НОД в неделю</w:t>
            </w:r>
          </w:p>
        </w:tc>
        <w:tc>
          <w:tcPr>
            <w:tcW w:w="213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915" w:rsidRPr="00837915" w:rsidRDefault="00837915" w:rsidP="00920A8C">
            <w:pPr>
              <w:jc w:val="center"/>
            </w:pPr>
          </w:p>
        </w:tc>
      </w:tr>
      <w:tr w:rsidR="002B274D" w:rsidRPr="00880488" w:rsidTr="002B274D">
        <w:trPr>
          <w:cantSplit/>
          <w:trHeight w:val="1834"/>
        </w:trPr>
        <w:tc>
          <w:tcPr>
            <w:tcW w:w="218" w:type="pct"/>
            <w:textDirection w:val="btLr"/>
            <w:vAlign w:val="center"/>
          </w:tcPr>
          <w:p w:rsidR="002B274D" w:rsidRPr="00837915" w:rsidRDefault="002B274D" w:rsidP="00837915">
            <w:pPr>
              <w:ind w:left="113" w:right="113"/>
              <w:jc w:val="both"/>
            </w:pPr>
            <w:r w:rsidRPr="00837915">
              <w:rPr>
                <w:sz w:val="22"/>
                <w:szCs w:val="22"/>
              </w:rPr>
              <w:t xml:space="preserve">1 </w:t>
            </w:r>
            <w:proofErr w:type="spellStart"/>
            <w:r w:rsidRPr="00837915">
              <w:rPr>
                <w:sz w:val="22"/>
                <w:szCs w:val="22"/>
              </w:rPr>
              <w:t>мл.група</w:t>
            </w:r>
            <w:proofErr w:type="spellEnd"/>
          </w:p>
        </w:tc>
        <w:tc>
          <w:tcPr>
            <w:tcW w:w="261" w:type="pct"/>
          </w:tcPr>
          <w:p w:rsidR="002B274D" w:rsidRPr="00880488" w:rsidRDefault="002B274D" w:rsidP="002B274D">
            <w:pPr>
              <w:jc w:val="both"/>
            </w:pPr>
            <w:r>
              <w:t>1/2</w:t>
            </w:r>
          </w:p>
        </w:tc>
        <w:tc>
          <w:tcPr>
            <w:tcW w:w="261" w:type="pct"/>
          </w:tcPr>
          <w:p w:rsidR="002B274D" w:rsidRPr="00880488" w:rsidRDefault="002B274D" w:rsidP="002B274D">
            <w:pPr>
              <w:jc w:val="both"/>
            </w:pPr>
            <w:r>
              <w:t>1</w:t>
            </w:r>
          </w:p>
        </w:tc>
        <w:tc>
          <w:tcPr>
            <w:tcW w:w="174" w:type="pct"/>
          </w:tcPr>
          <w:p w:rsidR="002B274D" w:rsidRPr="00880488" w:rsidRDefault="00432E58" w:rsidP="002B274D">
            <w:pPr>
              <w:jc w:val="both"/>
            </w:pPr>
            <w:r>
              <w:rPr>
                <w:noProof/>
              </w:rPr>
              <w:pict>
                <v:shapetype id="_x0000_t87" coordsize="21600,21600" o:spt="87" adj="1800,10800" path="m21600,qx10800@0l10800@2qy0@11,10800@3l10800@1qy21600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21600,0;0,10800;21600,21600" textboxrect="13963,@4,21600,@5"/>
                  <v:handles>
                    <v:h position="center,#0" yrange="0,@8"/>
                    <v:h position="topLeft,#1" yrange="@9,@10"/>
                  </v:handles>
                </v:shapetype>
                <v:shape id="_x0000_s1043" type="#_x0000_t87" style="position:absolute;left:0;text-align:left;margin-left:73.95pt;margin-top:-47.15pt;width:18pt;height:126pt;rotation:-90;flip:x;z-index:251686912;mso-position-horizontal-relative:text;mso-position-vertical-relative:text" adj=",10349"/>
              </w:pict>
            </w:r>
            <w:r w:rsidR="002B274D">
              <w:t>1/2</w:t>
            </w:r>
          </w:p>
        </w:tc>
        <w:tc>
          <w:tcPr>
            <w:tcW w:w="781" w:type="pct"/>
            <w:gridSpan w:val="4"/>
            <w:vAlign w:val="center"/>
          </w:tcPr>
          <w:p w:rsidR="002B274D" w:rsidRPr="00880488" w:rsidRDefault="002B274D" w:rsidP="00A00AAA">
            <w:pPr>
              <w:ind w:left="113" w:right="113"/>
              <w:jc w:val="center"/>
            </w:pPr>
            <w:r>
              <w:t>1/2</w:t>
            </w:r>
          </w:p>
        </w:tc>
        <w:tc>
          <w:tcPr>
            <w:tcW w:w="219" w:type="pct"/>
          </w:tcPr>
          <w:p w:rsidR="002B274D" w:rsidRPr="00880488" w:rsidRDefault="002B274D" w:rsidP="002B274D">
            <w:pPr>
              <w:jc w:val="both"/>
            </w:pPr>
            <w:r>
              <w:t>2</w:t>
            </w:r>
          </w:p>
        </w:tc>
        <w:tc>
          <w:tcPr>
            <w:tcW w:w="130" w:type="pct"/>
            <w:gridSpan w:val="2"/>
          </w:tcPr>
          <w:p w:rsidR="002B274D" w:rsidRPr="00880488" w:rsidRDefault="002B274D" w:rsidP="002B274D">
            <w:pPr>
              <w:jc w:val="both"/>
            </w:pPr>
            <w:r>
              <w:t>1</w:t>
            </w:r>
          </w:p>
        </w:tc>
        <w:tc>
          <w:tcPr>
            <w:tcW w:w="130" w:type="pct"/>
            <w:gridSpan w:val="2"/>
          </w:tcPr>
          <w:p w:rsidR="002B274D" w:rsidRPr="00880488" w:rsidRDefault="002B274D" w:rsidP="002B274D">
            <w:pPr>
              <w:jc w:val="both"/>
            </w:pPr>
            <w:r>
              <w:t>1</w:t>
            </w:r>
          </w:p>
        </w:tc>
        <w:tc>
          <w:tcPr>
            <w:tcW w:w="174" w:type="pct"/>
            <w:gridSpan w:val="2"/>
          </w:tcPr>
          <w:p w:rsidR="002B274D" w:rsidRPr="00880488" w:rsidRDefault="002B274D" w:rsidP="002B274D">
            <w:pPr>
              <w:jc w:val="both"/>
            </w:pPr>
            <w:r>
              <w:t>1</w:t>
            </w:r>
          </w:p>
        </w:tc>
        <w:tc>
          <w:tcPr>
            <w:tcW w:w="218" w:type="pct"/>
          </w:tcPr>
          <w:p w:rsidR="002B274D" w:rsidRPr="00880488" w:rsidRDefault="002B274D" w:rsidP="002B274D">
            <w:pPr>
              <w:jc w:val="both"/>
            </w:pPr>
            <w:r>
              <w:t>1/2</w:t>
            </w:r>
          </w:p>
        </w:tc>
        <w:tc>
          <w:tcPr>
            <w:tcW w:w="217" w:type="pct"/>
            <w:tcBorders>
              <w:right w:val="single" w:sz="4" w:space="0" w:color="auto"/>
            </w:tcBorders>
          </w:tcPr>
          <w:p w:rsidR="002B274D" w:rsidRPr="00880488" w:rsidRDefault="002B274D" w:rsidP="002B274D">
            <w:pPr>
              <w:jc w:val="both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-</w:t>
            </w:r>
          </w:p>
        </w:tc>
        <w:tc>
          <w:tcPr>
            <w:tcW w:w="200" w:type="pct"/>
            <w:tcBorders>
              <w:right w:val="single" w:sz="4" w:space="0" w:color="auto"/>
            </w:tcBorders>
          </w:tcPr>
          <w:p w:rsidR="002B274D" w:rsidRPr="00880488" w:rsidRDefault="002B274D" w:rsidP="002B274D">
            <w:pPr>
              <w:jc w:val="both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-</w:t>
            </w:r>
          </w:p>
        </w:tc>
        <w:tc>
          <w:tcPr>
            <w:tcW w:w="191" w:type="pct"/>
            <w:gridSpan w:val="2"/>
            <w:tcBorders>
              <w:left w:val="single" w:sz="4" w:space="0" w:color="auto"/>
            </w:tcBorders>
          </w:tcPr>
          <w:p w:rsidR="002B274D" w:rsidRPr="00880488" w:rsidRDefault="002B274D" w:rsidP="002B274D">
            <w:pPr>
              <w:jc w:val="both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-</w:t>
            </w:r>
          </w:p>
        </w:tc>
        <w:tc>
          <w:tcPr>
            <w:tcW w:w="217" w:type="pct"/>
          </w:tcPr>
          <w:p w:rsidR="002B274D" w:rsidRPr="00880488" w:rsidRDefault="002B274D" w:rsidP="002B274D">
            <w:pPr>
              <w:jc w:val="both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-</w:t>
            </w:r>
          </w:p>
        </w:tc>
        <w:tc>
          <w:tcPr>
            <w:tcW w:w="218" w:type="pct"/>
          </w:tcPr>
          <w:p w:rsidR="002B274D" w:rsidRPr="00880488" w:rsidRDefault="002B274D" w:rsidP="002B274D">
            <w:pPr>
              <w:jc w:val="both"/>
            </w:pPr>
            <w:r>
              <w:t>2</w:t>
            </w:r>
          </w:p>
        </w:tc>
        <w:tc>
          <w:tcPr>
            <w:tcW w:w="217" w:type="pct"/>
            <w:tcBorders>
              <w:right w:val="single" w:sz="4" w:space="0" w:color="auto"/>
            </w:tcBorders>
          </w:tcPr>
          <w:p w:rsidR="002B274D" w:rsidRPr="00880488" w:rsidRDefault="002B274D" w:rsidP="002B274D">
            <w:pPr>
              <w:jc w:val="both"/>
            </w:pPr>
            <w:r>
              <w:t>1</w:t>
            </w:r>
          </w:p>
        </w:tc>
        <w:tc>
          <w:tcPr>
            <w:tcW w:w="261" w:type="pct"/>
            <w:gridSpan w:val="2"/>
            <w:tcBorders>
              <w:left w:val="single" w:sz="4" w:space="0" w:color="auto"/>
            </w:tcBorders>
          </w:tcPr>
          <w:p w:rsidR="002B274D" w:rsidRPr="00880488" w:rsidRDefault="002B274D" w:rsidP="002B274D">
            <w:pPr>
              <w:jc w:val="both"/>
            </w:pPr>
            <w:r>
              <w:t>-</w:t>
            </w:r>
          </w:p>
        </w:tc>
        <w:tc>
          <w:tcPr>
            <w:tcW w:w="217" w:type="pct"/>
            <w:tcBorders>
              <w:top w:val="nil"/>
            </w:tcBorders>
          </w:tcPr>
          <w:p w:rsidR="002B274D" w:rsidRDefault="002B274D" w:rsidP="002B274D">
            <w:pPr>
              <w:jc w:val="center"/>
            </w:pPr>
            <w:r>
              <w:t>НОД – 10 мин.</w:t>
            </w:r>
          </w:p>
          <w:p w:rsidR="002B274D" w:rsidRPr="00880488" w:rsidRDefault="002B274D" w:rsidP="002B274D">
            <w:pPr>
              <w:jc w:val="center"/>
            </w:pPr>
            <w:r>
              <w:t>Всего – 20 мин</w:t>
            </w:r>
          </w:p>
        </w:tc>
        <w:tc>
          <w:tcPr>
            <w:tcW w:w="218" w:type="pct"/>
            <w:tcBorders>
              <w:top w:val="nil"/>
            </w:tcBorders>
          </w:tcPr>
          <w:p w:rsidR="002B274D" w:rsidRPr="00880488" w:rsidRDefault="002B274D" w:rsidP="002B274D">
            <w:pPr>
              <w:jc w:val="both"/>
            </w:pPr>
            <w:r>
              <w:t>10</w:t>
            </w:r>
          </w:p>
        </w:tc>
        <w:tc>
          <w:tcPr>
            <w:tcW w:w="265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74D" w:rsidRPr="00880488" w:rsidRDefault="002B274D" w:rsidP="00920A8C">
            <w:pPr>
              <w:jc w:val="center"/>
            </w:pPr>
            <w:r>
              <w:t>2.ч.20 м.</w:t>
            </w:r>
          </w:p>
        </w:tc>
        <w:tc>
          <w:tcPr>
            <w:tcW w:w="213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74D" w:rsidRPr="00880488" w:rsidRDefault="002B274D" w:rsidP="00920A8C">
            <w:pPr>
              <w:jc w:val="center"/>
            </w:pPr>
            <w:r>
              <w:t>2 ч.55 м.</w:t>
            </w:r>
          </w:p>
        </w:tc>
      </w:tr>
      <w:tr w:rsidR="00837915" w:rsidRPr="00880488" w:rsidTr="002B274D">
        <w:trPr>
          <w:cantSplit/>
          <w:trHeight w:val="1134"/>
        </w:trPr>
        <w:tc>
          <w:tcPr>
            <w:tcW w:w="218" w:type="pct"/>
            <w:textDirection w:val="btLr"/>
            <w:vAlign w:val="center"/>
          </w:tcPr>
          <w:p w:rsidR="00837915" w:rsidRPr="00837915" w:rsidRDefault="00837915" w:rsidP="00920A8C">
            <w:pPr>
              <w:ind w:left="113" w:right="113"/>
              <w:jc w:val="both"/>
            </w:pPr>
            <w:r w:rsidRPr="00837915">
              <w:rPr>
                <w:sz w:val="22"/>
                <w:szCs w:val="22"/>
              </w:rPr>
              <w:lastRenderedPageBreak/>
              <w:t>2 младшая</w:t>
            </w:r>
          </w:p>
        </w:tc>
        <w:tc>
          <w:tcPr>
            <w:tcW w:w="261" w:type="pct"/>
            <w:vAlign w:val="center"/>
          </w:tcPr>
          <w:p w:rsidR="00837915" w:rsidRPr="00880488" w:rsidRDefault="00837915" w:rsidP="00920A8C">
            <w:pPr>
              <w:jc w:val="both"/>
            </w:pPr>
            <w:r w:rsidRPr="00880488">
              <w:t>1/2</w:t>
            </w:r>
          </w:p>
        </w:tc>
        <w:tc>
          <w:tcPr>
            <w:tcW w:w="261" w:type="pct"/>
            <w:vAlign w:val="center"/>
          </w:tcPr>
          <w:p w:rsidR="00837915" w:rsidRPr="00880488" w:rsidRDefault="00837915" w:rsidP="00920A8C">
            <w:pPr>
              <w:jc w:val="both"/>
            </w:pPr>
            <w:r w:rsidRPr="00880488">
              <w:t>1</w:t>
            </w:r>
          </w:p>
        </w:tc>
        <w:tc>
          <w:tcPr>
            <w:tcW w:w="174" w:type="pct"/>
            <w:vAlign w:val="center"/>
          </w:tcPr>
          <w:p w:rsidR="00837915" w:rsidRPr="00880488" w:rsidRDefault="00837915" w:rsidP="00920A8C">
            <w:pPr>
              <w:jc w:val="both"/>
            </w:pPr>
            <w:r w:rsidRPr="00880488">
              <w:t>1/2</w:t>
            </w:r>
          </w:p>
        </w:tc>
        <w:tc>
          <w:tcPr>
            <w:tcW w:w="781" w:type="pct"/>
            <w:gridSpan w:val="4"/>
            <w:vAlign w:val="center"/>
          </w:tcPr>
          <w:p w:rsidR="00837915" w:rsidRPr="00880488" w:rsidRDefault="00432E58" w:rsidP="00920A8C">
            <w:pPr>
              <w:jc w:val="both"/>
            </w:pPr>
            <w:r>
              <w:rPr>
                <w:noProof/>
                <w:sz w:val="22"/>
                <w:szCs w:val="22"/>
              </w:rPr>
              <w:pict>
                <v:shape id="_x0000_s1039" type="#_x0000_t87" style="position:absolute;left:0;text-align:left;margin-left:49pt;margin-top:-49.05pt;width:18pt;height:126pt;rotation:-90;flip:x;z-index:251680768;mso-position-horizontal-relative:text;mso-position-vertical-relative:text" adj=",10349"/>
              </w:pict>
            </w:r>
          </w:p>
          <w:p w:rsidR="00837915" w:rsidRPr="00880488" w:rsidRDefault="00837915" w:rsidP="00920A8C">
            <w:pPr>
              <w:jc w:val="both"/>
            </w:pPr>
          </w:p>
          <w:p w:rsidR="00837915" w:rsidRPr="00880488" w:rsidRDefault="00837915" w:rsidP="00920A8C">
            <w:pPr>
              <w:jc w:val="both"/>
            </w:pPr>
          </w:p>
          <w:p w:rsidR="00837915" w:rsidRPr="00880488" w:rsidRDefault="00837915" w:rsidP="00A00AAA">
            <w:pPr>
              <w:jc w:val="center"/>
            </w:pPr>
            <w:r w:rsidRPr="00880488">
              <w:t>1/2</w:t>
            </w:r>
          </w:p>
        </w:tc>
        <w:tc>
          <w:tcPr>
            <w:tcW w:w="249" w:type="pct"/>
            <w:gridSpan w:val="2"/>
            <w:vAlign w:val="center"/>
          </w:tcPr>
          <w:p w:rsidR="00837915" w:rsidRPr="00880488" w:rsidRDefault="00837915" w:rsidP="00920A8C">
            <w:pPr>
              <w:jc w:val="both"/>
            </w:pPr>
            <w:r w:rsidRPr="00880488">
              <w:t>2</w:t>
            </w:r>
          </w:p>
        </w:tc>
        <w:tc>
          <w:tcPr>
            <w:tcW w:w="156" w:type="pct"/>
            <w:gridSpan w:val="2"/>
            <w:vAlign w:val="center"/>
          </w:tcPr>
          <w:p w:rsidR="00837915" w:rsidRPr="00880488" w:rsidRDefault="00837915" w:rsidP="00920A8C">
            <w:pPr>
              <w:jc w:val="both"/>
            </w:pPr>
            <w:r w:rsidRPr="00880488">
              <w:t>1</w:t>
            </w:r>
          </w:p>
        </w:tc>
        <w:tc>
          <w:tcPr>
            <w:tcW w:w="148" w:type="pct"/>
            <w:gridSpan w:val="2"/>
            <w:tcBorders>
              <w:bottom w:val="single" w:sz="4" w:space="0" w:color="auto"/>
            </w:tcBorders>
            <w:vAlign w:val="center"/>
          </w:tcPr>
          <w:p w:rsidR="00837915" w:rsidRPr="00880488" w:rsidRDefault="00837915" w:rsidP="00920A8C">
            <w:pPr>
              <w:jc w:val="both"/>
            </w:pPr>
            <w:r w:rsidRPr="00880488">
              <w:t>1/2</w:t>
            </w:r>
          </w:p>
        </w:tc>
        <w:tc>
          <w:tcPr>
            <w:tcW w:w="100" w:type="pct"/>
            <w:tcBorders>
              <w:bottom w:val="single" w:sz="4" w:space="0" w:color="auto"/>
            </w:tcBorders>
            <w:vAlign w:val="center"/>
          </w:tcPr>
          <w:p w:rsidR="00837915" w:rsidRPr="00880488" w:rsidRDefault="00837915" w:rsidP="00920A8C">
            <w:pPr>
              <w:jc w:val="both"/>
            </w:pPr>
            <w:r w:rsidRPr="00880488">
              <w:t>1/2</w:t>
            </w:r>
          </w:p>
        </w:tc>
        <w:tc>
          <w:tcPr>
            <w:tcW w:w="218" w:type="pct"/>
            <w:vAlign w:val="center"/>
          </w:tcPr>
          <w:p w:rsidR="00837915" w:rsidRPr="00880488" w:rsidRDefault="00837915" w:rsidP="00920A8C">
            <w:pPr>
              <w:jc w:val="both"/>
            </w:pPr>
            <w:r w:rsidRPr="00880488">
              <w:t>1/2</w:t>
            </w:r>
          </w:p>
        </w:tc>
        <w:tc>
          <w:tcPr>
            <w:tcW w:w="217" w:type="pct"/>
            <w:tcBorders>
              <w:right w:val="single" w:sz="4" w:space="0" w:color="auto"/>
            </w:tcBorders>
            <w:vAlign w:val="center"/>
          </w:tcPr>
          <w:p w:rsidR="00837915" w:rsidRPr="00880488" w:rsidRDefault="00837915" w:rsidP="00920A8C">
            <w:pPr>
              <w:jc w:val="both"/>
              <w:rPr>
                <w:b/>
                <w:color w:val="C00000"/>
              </w:rPr>
            </w:pPr>
            <w:r w:rsidRPr="00880488">
              <w:rPr>
                <w:b/>
                <w:color w:val="C00000"/>
              </w:rPr>
              <w:t>-</w:t>
            </w:r>
          </w:p>
        </w:tc>
        <w:tc>
          <w:tcPr>
            <w:tcW w:w="216" w:type="pct"/>
            <w:gridSpan w:val="2"/>
            <w:tcBorders>
              <w:right w:val="single" w:sz="4" w:space="0" w:color="auto"/>
            </w:tcBorders>
            <w:vAlign w:val="center"/>
          </w:tcPr>
          <w:p w:rsidR="00837915" w:rsidRPr="00880488" w:rsidRDefault="002B274D" w:rsidP="00837915">
            <w:pPr>
              <w:jc w:val="both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-</w:t>
            </w:r>
          </w:p>
        </w:tc>
        <w:tc>
          <w:tcPr>
            <w:tcW w:w="175" w:type="pct"/>
            <w:tcBorders>
              <w:left w:val="single" w:sz="4" w:space="0" w:color="auto"/>
            </w:tcBorders>
            <w:vAlign w:val="center"/>
          </w:tcPr>
          <w:p w:rsidR="00837915" w:rsidRPr="00880488" w:rsidRDefault="002B274D" w:rsidP="00837915">
            <w:pPr>
              <w:jc w:val="both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-</w:t>
            </w:r>
          </w:p>
        </w:tc>
        <w:tc>
          <w:tcPr>
            <w:tcW w:w="217" w:type="pct"/>
            <w:vAlign w:val="center"/>
          </w:tcPr>
          <w:p w:rsidR="00837915" w:rsidRPr="00880488" w:rsidRDefault="00A00AAA" w:rsidP="00920A8C">
            <w:pPr>
              <w:jc w:val="both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1</w:t>
            </w:r>
          </w:p>
        </w:tc>
        <w:tc>
          <w:tcPr>
            <w:tcW w:w="218" w:type="pct"/>
            <w:vAlign w:val="center"/>
          </w:tcPr>
          <w:p w:rsidR="00837915" w:rsidRPr="00880488" w:rsidRDefault="00837915" w:rsidP="00920A8C">
            <w:pPr>
              <w:jc w:val="both"/>
            </w:pPr>
            <w:r w:rsidRPr="00880488">
              <w:t>2</w:t>
            </w:r>
          </w:p>
        </w:tc>
        <w:tc>
          <w:tcPr>
            <w:tcW w:w="267" w:type="pct"/>
            <w:gridSpan w:val="2"/>
            <w:tcBorders>
              <w:right w:val="single" w:sz="4" w:space="0" w:color="auto"/>
            </w:tcBorders>
            <w:vAlign w:val="center"/>
          </w:tcPr>
          <w:p w:rsidR="00837915" w:rsidRPr="00880488" w:rsidRDefault="00837915" w:rsidP="00920A8C">
            <w:pPr>
              <w:jc w:val="both"/>
            </w:pPr>
            <w:r w:rsidRPr="00880488">
              <w:t>1</w:t>
            </w:r>
          </w:p>
        </w:tc>
        <w:tc>
          <w:tcPr>
            <w:tcW w:w="211" w:type="pct"/>
            <w:tcBorders>
              <w:left w:val="single" w:sz="4" w:space="0" w:color="auto"/>
            </w:tcBorders>
            <w:vAlign w:val="center"/>
          </w:tcPr>
          <w:p w:rsidR="00837915" w:rsidRPr="00880488" w:rsidRDefault="002B274D" w:rsidP="00837915">
            <w:pPr>
              <w:jc w:val="both"/>
            </w:pPr>
            <w:r>
              <w:t>-</w:t>
            </w:r>
          </w:p>
        </w:tc>
        <w:tc>
          <w:tcPr>
            <w:tcW w:w="217" w:type="pct"/>
            <w:vAlign w:val="center"/>
          </w:tcPr>
          <w:p w:rsidR="00837915" w:rsidRPr="00880488" w:rsidRDefault="00837915" w:rsidP="00920A8C">
            <w:pPr>
              <w:jc w:val="both"/>
            </w:pPr>
            <w:r w:rsidRPr="00880488">
              <w:t>НОД – 15 мин.</w:t>
            </w:r>
          </w:p>
          <w:p w:rsidR="00837915" w:rsidRPr="00880488" w:rsidRDefault="00837915" w:rsidP="00920A8C">
            <w:pPr>
              <w:jc w:val="both"/>
            </w:pPr>
            <w:r w:rsidRPr="00880488">
              <w:t>Всего – 30 мин</w:t>
            </w:r>
          </w:p>
        </w:tc>
        <w:tc>
          <w:tcPr>
            <w:tcW w:w="218" w:type="pct"/>
            <w:vAlign w:val="center"/>
          </w:tcPr>
          <w:p w:rsidR="00837915" w:rsidRPr="00880488" w:rsidRDefault="00837915" w:rsidP="00A00AAA">
            <w:pPr>
              <w:jc w:val="both"/>
            </w:pPr>
            <w:r w:rsidRPr="00880488">
              <w:t>1</w:t>
            </w:r>
            <w:r w:rsidR="00A00AAA">
              <w:t>1</w:t>
            </w:r>
          </w:p>
        </w:tc>
        <w:tc>
          <w:tcPr>
            <w:tcW w:w="2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915" w:rsidRPr="00880488" w:rsidRDefault="00837915" w:rsidP="00A00AAA">
            <w:pPr>
              <w:jc w:val="center"/>
            </w:pPr>
            <w:r w:rsidRPr="00880488">
              <w:t xml:space="preserve">2ч. </w:t>
            </w:r>
            <w:r w:rsidR="00A00AAA">
              <w:t>45</w:t>
            </w:r>
            <w:r w:rsidRPr="00880488">
              <w:t xml:space="preserve"> мин</w:t>
            </w:r>
          </w:p>
        </w:tc>
        <w:tc>
          <w:tcPr>
            <w:tcW w:w="2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915" w:rsidRPr="00880488" w:rsidRDefault="00A00AAA" w:rsidP="00920A8C">
            <w:pPr>
              <w:jc w:val="center"/>
            </w:pPr>
            <w:r>
              <w:t>3ч.</w:t>
            </w:r>
          </w:p>
        </w:tc>
      </w:tr>
      <w:tr w:rsidR="00837915" w:rsidRPr="00880488" w:rsidTr="002B274D">
        <w:trPr>
          <w:cantSplit/>
          <w:trHeight w:val="1134"/>
        </w:trPr>
        <w:tc>
          <w:tcPr>
            <w:tcW w:w="218" w:type="pct"/>
            <w:textDirection w:val="btLr"/>
            <w:vAlign w:val="center"/>
          </w:tcPr>
          <w:p w:rsidR="00837915" w:rsidRPr="00837915" w:rsidRDefault="00837915" w:rsidP="00920A8C">
            <w:pPr>
              <w:ind w:left="113" w:right="113"/>
              <w:jc w:val="both"/>
            </w:pPr>
            <w:r w:rsidRPr="00837915">
              <w:rPr>
                <w:sz w:val="22"/>
                <w:szCs w:val="22"/>
              </w:rPr>
              <w:t>Средняя</w:t>
            </w:r>
          </w:p>
        </w:tc>
        <w:tc>
          <w:tcPr>
            <w:tcW w:w="261" w:type="pct"/>
            <w:vAlign w:val="center"/>
          </w:tcPr>
          <w:p w:rsidR="00837915" w:rsidRPr="00880488" w:rsidRDefault="00837915" w:rsidP="00920A8C">
            <w:pPr>
              <w:jc w:val="both"/>
            </w:pPr>
            <w:r w:rsidRPr="00880488">
              <w:t>1</w:t>
            </w:r>
          </w:p>
        </w:tc>
        <w:tc>
          <w:tcPr>
            <w:tcW w:w="261" w:type="pct"/>
            <w:vAlign w:val="center"/>
          </w:tcPr>
          <w:p w:rsidR="00837915" w:rsidRPr="00880488" w:rsidRDefault="00837915" w:rsidP="00920A8C">
            <w:pPr>
              <w:jc w:val="both"/>
            </w:pPr>
            <w:r w:rsidRPr="00880488">
              <w:t>1</w:t>
            </w:r>
          </w:p>
        </w:tc>
        <w:tc>
          <w:tcPr>
            <w:tcW w:w="174" w:type="pct"/>
            <w:vAlign w:val="center"/>
          </w:tcPr>
          <w:p w:rsidR="00837915" w:rsidRPr="00880488" w:rsidRDefault="00837915" w:rsidP="00920A8C">
            <w:pPr>
              <w:jc w:val="both"/>
            </w:pPr>
            <w:r w:rsidRPr="00880488">
              <w:t>1/2</w:t>
            </w:r>
          </w:p>
        </w:tc>
        <w:tc>
          <w:tcPr>
            <w:tcW w:w="781" w:type="pct"/>
            <w:gridSpan w:val="4"/>
            <w:vAlign w:val="center"/>
          </w:tcPr>
          <w:p w:rsidR="00837915" w:rsidRPr="00880488" w:rsidRDefault="00432E58" w:rsidP="00920A8C">
            <w:pPr>
              <w:jc w:val="both"/>
            </w:pPr>
            <w:r>
              <w:rPr>
                <w:noProof/>
              </w:rPr>
              <w:pict>
                <v:shape id="_x0000_s1040" type="#_x0000_t87" style="position:absolute;left:0;text-align:left;margin-left:54.25pt;margin-top:-77.6pt;width:18pt;height:126pt;rotation:-90;flip:x;z-index:251682816;mso-position-horizontal-relative:text;mso-position-vertical-relative:text" adj=",10349"/>
              </w:pict>
            </w:r>
          </w:p>
          <w:p w:rsidR="00837915" w:rsidRPr="00880488" w:rsidRDefault="00837915" w:rsidP="00920A8C">
            <w:pPr>
              <w:jc w:val="both"/>
            </w:pPr>
          </w:p>
          <w:p w:rsidR="00837915" w:rsidRPr="00880488" w:rsidRDefault="00837915" w:rsidP="00A00AAA">
            <w:pPr>
              <w:jc w:val="center"/>
            </w:pPr>
            <w:r w:rsidRPr="00880488">
              <w:t>1</w:t>
            </w:r>
            <w:r w:rsidR="00A00AAA">
              <w:t>/2</w:t>
            </w:r>
          </w:p>
        </w:tc>
        <w:tc>
          <w:tcPr>
            <w:tcW w:w="249" w:type="pct"/>
            <w:gridSpan w:val="2"/>
            <w:vAlign w:val="center"/>
          </w:tcPr>
          <w:p w:rsidR="00837915" w:rsidRPr="00880488" w:rsidRDefault="00837915" w:rsidP="00920A8C">
            <w:pPr>
              <w:jc w:val="both"/>
            </w:pPr>
            <w:r w:rsidRPr="00880488">
              <w:t>2</w:t>
            </w:r>
          </w:p>
        </w:tc>
        <w:tc>
          <w:tcPr>
            <w:tcW w:w="156" w:type="pct"/>
            <w:gridSpan w:val="2"/>
            <w:vAlign w:val="center"/>
          </w:tcPr>
          <w:p w:rsidR="00837915" w:rsidRPr="00880488" w:rsidRDefault="00837915" w:rsidP="00920A8C">
            <w:pPr>
              <w:jc w:val="both"/>
            </w:pPr>
            <w:r w:rsidRPr="00880488">
              <w:t>1</w:t>
            </w:r>
          </w:p>
        </w:tc>
        <w:tc>
          <w:tcPr>
            <w:tcW w:w="148" w:type="pct"/>
            <w:gridSpan w:val="2"/>
            <w:vAlign w:val="center"/>
          </w:tcPr>
          <w:p w:rsidR="00837915" w:rsidRPr="00880488" w:rsidRDefault="00837915" w:rsidP="00920A8C">
            <w:pPr>
              <w:jc w:val="both"/>
            </w:pPr>
            <w:r w:rsidRPr="00880488">
              <w:t>1</w:t>
            </w:r>
          </w:p>
        </w:tc>
        <w:tc>
          <w:tcPr>
            <w:tcW w:w="100" w:type="pct"/>
            <w:tcBorders>
              <w:bottom w:val="single" w:sz="4" w:space="0" w:color="auto"/>
            </w:tcBorders>
            <w:vAlign w:val="center"/>
          </w:tcPr>
          <w:p w:rsidR="00837915" w:rsidRPr="00880488" w:rsidRDefault="00837915" w:rsidP="00920A8C">
            <w:pPr>
              <w:jc w:val="both"/>
            </w:pPr>
            <w:r w:rsidRPr="00880488">
              <w:t>1</w:t>
            </w:r>
          </w:p>
        </w:tc>
        <w:tc>
          <w:tcPr>
            <w:tcW w:w="218" w:type="pct"/>
            <w:tcBorders>
              <w:bottom w:val="single" w:sz="4" w:space="0" w:color="auto"/>
            </w:tcBorders>
            <w:vAlign w:val="center"/>
          </w:tcPr>
          <w:p w:rsidR="00837915" w:rsidRPr="00880488" w:rsidRDefault="00837915" w:rsidP="00920A8C">
            <w:pPr>
              <w:jc w:val="both"/>
            </w:pPr>
            <w:r w:rsidRPr="00880488">
              <w:t>1/2</w:t>
            </w:r>
          </w:p>
        </w:tc>
        <w:tc>
          <w:tcPr>
            <w:tcW w:w="217" w:type="pct"/>
            <w:tcBorders>
              <w:right w:val="single" w:sz="4" w:space="0" w:color="auto"/>
            </w:tcBorders>
            <w:vAlign w:val="center"/>
          </w:tcPr>
          <w:p w:rsidR="00837915" w:rsidRPr="00880488" w:rsidRDefault="00A00AAA" w:rsidP="00920A8C">
            <w:pPr>
              <w:jc w:val="both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1/2</w:t>
            </w:r>
          </w:p>
        </w:tc>
        <w:tc>
          <w:tcPr>
            <w:tcW w:w="216" w:type="pct"/>
            <w:gridSpan w:val="2"/>
            <w:tcBorders>
              <w:right w:val="single" w:sz="4" w:space="0" w:color="auto"/>
            </w:tcBorders>
            <w:vAlign w:val="center"/>
          </w:tcPr>
          <w:p w:rsidR="00837915" w:rsidRPr="00880488" w:rsidRDefault="00A00AAA" w:rsidP="00837915">
            <w:pPr>
              <w:jc w:val="both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-</w:t>
            </w:r>
          </w:p>
        </w:tc>
        <w:tc>
          <w:tcPr>
            <w:tcW w:w="175" w:type="pct"/>
            <w:tcBorders>
              <w:left w:val="single" w:sz="4" w:space="0" w:color="auto"/>
            </w:tcBorders>
            <w:vAlign w:val="center"/>
          </w:tcPr>
          <w:p w:rsidR="00837915" w:rsidRPr="00880488" w:rsidRDefault="00A00AAA" w:rsidP="00837915">
            <w:pPr>
              <w:jc w:val="both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-</w:t>
            </w:r>
          </w:p>
        </w:tc>
        <w:tc>
          <w:tcPr>
            <w:tcW w:w="217" w:type="pct"/>
            <w:vAlign w:val="center"/>
          </w:tcPr>
          <w:p w:rsidR="00837915" w:rsidRPr="00880488" w:rsidRDefault="00837915" w:rsidP="00920A8C">
            <w:pPr>
              <w:jc w:val="both"/>
              <w:rPr>
                <w:b/>
                <w:color w:val="C00000"/>
              </w:rPr>
            </w:pPr>
            <w:r w:rsidRPr="00880488">
              <w:rPr>
                <w:b/>
                <w:color w:val="C00000"/>
              </w:rPr>
              <w:t>-</w:t>
            </w:r>
          </w:p>
        </w:tc>
        <w:tc>
          <w:tcPr>
            <w:tcW w:w="218" w:type="pct"/>
            <w:vAlign w:val="center"/>
          </w:tcPr>
          <w:p w:rsidR="00837915" w:rsidRPr="00880488" w:rsidRDefault="00837915" w:rsidP="00920A8C">
            <w:pPr>
              <w:jc w:val="both"/>
            </w:pPr>
            <w:r w:rsidRPr="00880488">
              <w:t>2</w:t>
            </w:r>
          </w:p>
        </w:tc>
        <w:tc>
          <w:tcPr>
            <w:tcW w:w="267" w:type="pct"/>
            <w:gridSpan w:val="2"/>
            <w:tcBorders>
              <w:right w:val="single" w:sz="4" w:space="0" w:color="auto"/>
            </w:tcBorders>
            <w:vAlign w:val="center"/>
          </w:tcPr>
          <w:p w:rsidR="00837915" w:rsidRPr="00880488" w:rsidRDefault="00837915" w:rsidP="00920A8C">
            <w:pPr>
              <w:jc w:val="both"/>
            </w:pPr>
            <w:r w:rsidRPr="00880488">
              <w:t>1</w:t>
            </w:r>
          </w:p>
        </w:tc>
        <w:tc>
          <w:tcPr>
            <w:tcW w:w="211" w:type="pct"/>
            <w:tcBorders>
              <w:left w:val="single" w:sz="4" w:space="0" w:color="auto"/>
            </w:tcBorders>
            <w:vAlign w:val="center"/>
          </w:tcPr>
          <w:p w:rsidR="00837915" w:rsidRPr="00880488" w:rsidRDefault="00A00AAA" w:rsidP="00837915">
            <w:pPr>
              <w:jc w:val="both"/>
            </w:pPr>
            <w:r>
              <w:t>-</w:t>
            </w:r>
          </w:p>
        </w:tc>
        <w:tc>
          <w:tcPr>
            <w:tcW w:w="217" w:type="pct"/>
            <w:vAlign w:val="center"/>
          </w:tcPr>
          <w:p w:rsidR="00837915" w:rsidRPr="00880488" w:rsidRDefault="00837915" w:rsidP="00920A8C">
            <w:pPr>
              <w:jc w:val="both"/>
            </w:pPr>
            <w:r w:rsidRPr="00880488">
              <w:t>НОД - 20 мин.</w:t>
            </w:r>
          </w:p>
          <w:p w:rsidR="00837915" w:rsidRPr="00880488" w:rsidRDefault="00837915" w:rsidP="00920A8C">
            <w:pPr>
              <w:jc w:val="both"/>
            </w:pPr>
            <w:r w:rsidRPr="00880488">
              <w:t xml:space="preserve">Всего- 1.00ч. </w:t>
            </w:r>
          </w:p>
        </w:tc>
        <w:tc>
          <w:tcPr>
            <w:tcW w:w="218" w:type="pct"/>
            <w:vAlign w:val="center"/>
          </w:tcPr>
          <w:p w:rsidR="00837915" w:rsidRPr="00880488" w:rsidRDefault="00837915" w:rsidP="00920A8C">
            <w:pPr>
              <w:jc w:val="both"/>
            </w:pPr>
            <w:r w:rsidRPr="00880488">
              <w:t>12</w:t>
            </w:r>
          </w:p>
        </w:tc>
        <w:tc>
          <w:tcPr>
            <w:tcW w:w="2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915" w:rsidRPr="00880488" w:rsidRDefault="00837915" w:rsidP="00920A8C">
            <w:pPr>
              <w:jc w:val="center"/>
            </w:pPr>
            <w:r w:rsidRPr="00880488">
              <w:t>4ч. 00 мин.</w:t>
            </w:r>
          </w:p>
        </w:tc>
        <w:tc>
          <w:tcPr>
            <w:tcW w:w="2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915" w:rsidRPr="00880488" w:rsidRDefault="00837915" w:rsidP="00920A8C">
            <w:pPr>
              <w:jc w:val="center"/>
            </w:pPr>
            <w:r w:rsidRPr="00880488">
              <w:t>4ч.00м.</w:t>
            </w:r>
          </w:p>
        </w:tc>
      </w:tr>
      <w:tr w:rsidR="00837915" w:rsidRPr="00880488" w:rsidTr="002B274D">
        <w:trPr>
          <w:cantSplit/>
          <w:trHeight w:val="1134"/>
        </w:trPr>
        <w:tc>
          <w:tcPr>
            <w:tcW w:w="218" w:type="pct"/>
            <w:textDirection w:val="btLr"/>
            <w:vAlign w:val="center"/>
          </w:tcPr>
          <w:p w:rsidR="00837915" w:rsidRPr="00837915" w:rsidRDefault="00837915" w:rsidP="00920A8C">
            <w:pPr>
              <w:ind w:left="113" w:right="113"/>
              <w:jc w:val="both"/>
            </w:pPr>
            <w:r w:rsidRPr="00837915">
              <w:rPr>
                <w:sz w:val="22"/>
                <w:szCs w:val="22"/>
              </w:rPr>
              <w:t>Старшая груп</w:t>
            </w:r>
            <w:r w:rsidR="00CE7875">
              <w:rPr>
                <w:sz w:val="22"/>
                <w:szCs w:val="22"/>
              </w:rPr>
              <w:t>п</w:t>
            </w:r>
            <w:r w:rsidRPr="00837915">
              <w:rPr>
                <w:sz w:val="22"/>
                <w:szCs w:val="22"/>
              </w:rPr>
              <w:t xml:space="preserve">а с ужином (12ч.) </w:t>
            </w:r>
          </w:p>
        </w:tc>
        <w:tc>
          <w:tcPr>
            <w:tcW w:w="261" w:type="pct"/>
            <w:vAlign w:val="center"/>
          </w:tcPr>
          <w:p w:rsidR="00837915" w:rsidRPr="00880488" w:rsidRDefault="00837915" w:rsidP="00920A8C">
            <w:pPr>
              <w:jc w:val="both"/>
            </w:pPr>
            <w:r w:rsidRPr="00880488">
              <w:t>1</w:t>
            </w:r>
          </w:p>
        </w:tc>
        <w:tc>
          <w:tcPr>
            <w:tcW w:w="261" w:type="pct"/>
            <w:vAlign w:val="center"/>
          </w:tcPr>
          <w:p w:rsidR="00837915" w:rsidRPr="00880488" w:rsidRDefault="00837915" w:rsidP="00920A8C">
            <w:pPr>
              <w:jc w:val="both"/>
            </w:pPr>
            <w:r w:rsidRPr="00880488">
              <w:t>1</w:t>
            </w:r>
          </w:p>
        </w:tc>
        <w:tc>
          <w:tcPr>
            <w:tcW w:w="174" w:type="pct"/>
            <w:vAlign w:val="center"/>
          </w:tcPr>
          <w:p w:rsidR="00837915" w:rsidRPr="00880488" w:rsidRDefault="00837915" w:rsidP="00920A8C">
            <w:pPr>
              <w:jc w:val="both"/>
            </w:pPr>
            <w:r w:rsidRPr="00880488">
              <w:t>1</w:t>
            </w:r>
          </w:p>
        </w:tc>
        <w:tc>
          <w:tcPr>
            <w:tcW w:w="781" w:type="pct"/>
            <w:gridSpan w:val="4"/>
            <w:vAlign w:val="center"/>
          </w:tcPr>
          <w:p w:rsidR="00837915" w:rsidRPr="00880488" w:rsidRDefault="00432E58" w:rsidP="00920A8C">
            <w:pPr>
              <w:jc w:val="both"/>
            </w:pPr>
            <w:r>
              <w:rPr>
                <w:noProof/>
              </w:rPr>
              <w:pict>
                <v:shape id="_x0000_s1041" type="#_x0000_t87" style="position:absolute;left:0;text-align:left;margin-left:48.85pt;margin-top:-53.6pt;width:18pt;height:126pt;rotation:-90;flip:x;z-index:251684864;mso-position-horizontal-relative:text;mso-position-vertical-relative:text" adj=",10349"/>
              </w:pict>
            </w:r>
          </w:p>
          <w:p w:rsidR="00837915" w:rsidRPr="00880488" w:rsidRDefault="00837915" w:rsidP="00920A8C">
            <w:pPr>
              <w:jc w:val="both"/>
            </w:pPr>
          </w:p>
          <w:p w:rsidR="00837915" w:rsidRPr="00880488" w:rsidRDefault="00837915" w:rsidP="00920A8C">
            <w:pPr>
              <w:jc w:val="both"/>
            </w:pPr>
          </w:p>
          <w:p w:rsidR="00837915" w:rsidRPr="00880488" w:rsidRDefault="00837915" w:rsidP="00A00AAA">
            <w:pPr>
              <w:jc w:val="center"/>
            </w:pPr>
            <w:r w:rsidRPr="00880488">
              <w:t>1</w:t>
            </w:r>
          </w:p>
        </w:tc>
        <w:tc>
          <w:tcPr>
            <w:tcW w:w="249" w:type="pct"/>
            <w:gridSpan w:val="2"/>
            <w:vAlign w:val="center"/>
          </w:tcPr>
          <w:p w:rsidR="00837915" w:rsidRPr="00880488" w:rsidRDefault="00837915" w:rsidP="00920A8C">
            <w:pPr>
              <w:jc w:val="both"/>
            </w:pPr>
            <w:r w:rsidRPr="00880488">
              <w:t>2</w:t>
            </w:r>
          </w:p>
        </w:tc>
        <w:tc>
          <w:tcPr>
            <w:tcW w:w="156" w:type="pct"/>
            <w:gridSpan w:val="2"/>
            <w:vAlign w:val="center"/>
          </w:tcPr>
          <w:p w:rsidR="00837915" w:rsidRPr="00880488" w:rsidRDefault="00837915" w:rsidP="00920A8C">
            <w:pPr>
              <w:jc w:val="both"/>
            </w:pPr>
            <w:r w:rsidRPr="00880488">
              <w:t>1</w:t>
            </w:r>
          </w:p>
        </w:tc>
        <w:tc>
          <w:tcPr>
            <w:tcW w:w="148" w:type="pct"/>
            <w:gridSpan w:val="2"/>
            <w:vAlign w:val="center"/>
          </w:tcPr>
          <w:p w:rsidR="00837915" w:rsidRPr="00880488" w:rsidRDefault="00837915" w:rsidP="00920A8C">
            <w:pPr>
              <w:jc w:val="both"/>
            </w:pPr>
            <w:r w:rsidRPr="00880488">
              <w:t>1</w:t>
            </w:r>
          </w:p>
        </w:tc>
        <w:tc>
          <w:tcPr>
            <w:tcW w:w="100" w:type="pct"/>
            <w:tcBorders>
              <w:top w:val="single" w:sz="4" w:space="0" w:color="auto"/>
            </w:tcBorders>
            <w:vAlign w:val="center"/>
          </w:tcPr>
          <w:p w:rsidR="00837915" w:rsidRPr="00880488" w:rsidRDefault="00837915" w:rsidP="00920A8C">
            <w:pPr>
              <w:jc w:val="both"/>
            </w:pPr>
            <w:r w:rsidRPr="00880488">
              <w:t>1</w:t>
            </w:r>
          </w:p>
        </w:tc>
        <w:tc>
          <w:tcPr>
            <w:tcW w:w="218" w:type="pct"/>
            <w:tcBorders>
              <w:top w:val="single" w:sz="4" w:space="0" w:color="auto"/>
            </w:tcBorders>
            <w:vAlign w:val="center"/>
          </w:tcPr>
          <w:p w:rsidR="00837915" w:rsidRPr="00880488" w:rsidRDefault="00837915" w:rsidP="00920A8C">
            <w:pPr>
              <w:jc w:val="both"/>
            </w:pPr>
            <w:r w:rsidRPr="00880488">
              <w:t>1</w:t>
            </w:r>
          </w:p>
        </w:tc>
        <w:tc>
          <w:tcPr>
            <w:tcW w:w="217" w:type="pct"/>
            <w:tcBorders>
              <w:right w:val="single" w:sz="4" w:space="0" w:color="auto"/>
            </w:tcBorders>
            <w:vAlign w:val="center"/>
          </w:tcPr>
          <w:p w:rsidR="00837915" w:rsidRPr="00880488" w:rsidRDefault="00837915" w:rsidP="00920A8C">
            <w:pPr>
              <w:jc w:val="both"/>
              <w:rPr>
                <w:b/>
                <w:color w:val="C00000"/>
              </w:rPr>
            </w:pPr>
            <w:r w:rsidRPr="00880488">
              <w:rPr>
                <w:b/>
                <w:color w:val="C00000"/>
              </w:rPr>
              <w:t>1</w:t>
            </w:r>
            <w:r w:rsidR="00A00AAA">
              <w:rPr>
                <w:b/>
                <w:color w:val="C00000"/>
              </w:rPr>
              <w:t>/2</w:t>
            </w:r>
          </w:p>
        </w:tc>
        <w:tc>
          <w:tcPr>
            <w:tcW w:w="216" w:type="pct"/>
            <w:gridSpan w:val="2"/>
            <w:tcBorders>
              <w:right w:val="single" w:sz="4" w:space="0" w:color="auto"/>
            </w:tcBorders>
            <w:vAlign w:val="center"/>
          </w:tcPr>
          <w:p w:rsidR="00837915" w:rsidRPr="00880488" w:rsidRDefault="00A00AAA" w:rsidP="00837915">
            <w:pPr>
              <w:jc w:val="both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1/2</w:t>
            </w:r>
          </w:p>
        </w:tc>
        <w:tc>
          <w:tcPr>
            <w:tcW w:w="175" w:type="pct"/>
            <w:tcBorders>
              <w:left w:val="single" w:sz="4" w:space="0" w:color="auto"/>
            </w:tcBorders>
            <w:vAlign w:val="center"/>
          </w:tcPr>
          <w:p w:rsidR="00837915" w:rsidRPr="00880488" w:rsidRDefault="00A00AAA" w:rsidP="00837915">
            <w:pPr>
              <w:jc w:val="both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1</w:t>
            </w:r>
          </w:p>
        </w:tc>
        <w:tc>
          <w:tcPr>
            <w:tcW w:w="217" w:type="pct"/>
            <w:vAlign w:val="center"/>
          </w:tcPr>
          <w:p w:rsidR="00837915" w:rsidRPr="00880488" w:rsidRDefault="00A00AAA" w:rsidP="00920A8C">
            <w:pPr>
              <w:jc w:val="both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-</w:t>
            </w:r>
          </w:p>
        </w:tc>
        <w:tc>
          <w:tcPr>
            <w:tcW w:w="218" w:type="pct"/>
            <w:vAlign w:val="center"/>
          </w:tcPr>
          <w:p w:rsidR="00837915" w:rsidRPr="00880488" w:rsidRDefault="00837915" w:rsidP="00920A8C">
            <w:pPr>
              <w:jc w:val="both"/>
            </w:pPr>
            <w:r w:rsidRPr="00880488">
              <w:t>2</w:t>
            </w:r>
          </w:p>
        </w:tc>
        <w:tc>
          <w:tcPr>
            <w:tcW w:w="267" w:type="pct"/>
            <w:gridSpan w:val="2"/>
            <w:tcBorders>
              <w:right w:val="single" w:sz="4" w:space="0" w:color="auto"/>
            </w:tcBorders>
            <w:vAlign w:val="center"/>
          </w:tcPr>
          <w:p w:rsidR="00837915" w:rsidRPr="00880488" w:rsidRDefault="00837915" w:rsidP="00920A8C">
            <w:pPr>
              <w:jc w:val="both"/>
            </w:pPr>
            <w:r w:rsidRPr="00880488">
              <w:t>1</w:t>
            </w:r>
          </w:p>
        </w:tc>
        <w:tc>
          <w:tcPr>
            <w:tcW w:w="211" w:type="pct"/>
            <w:tcBorders>
              <w:left w:val="single" w:sz="4" w:space="0" w:color="auto"/>
            </w:tcBorders>
            <w:vAlign w:val="center"/>
          </w:tcPr>
          <w:p w:rsidR="00837915" w:rsidRPr="00880488" w:rsidRDefault="00A00AAA" w:rsidP="00837915">
            <w:pPr>
              <w:jc w:val="both"/>
            </w:pPr>
            <w:r>
              <w:t>-</w:t>
            </w:r>
          </w:p>
        </w:tc>
        <w:tc>
          <w:tcPr>
            <w:tcW w:w="217" w:type="pct"/>
            <w:vAlign w:val="center"/>
          </w:tcPr>
          <w:p w:rsidR="00837915" w:rsidRPr="00880488" w:rsidRDefault="00837915" w:rsidP="00920A8C">
            <w:pPr>
              <w:jc w:val="both"/>
            </w:pPr>
            <w:r w:rsidRPr="00880488">
              <w:t>НОД - 25 мин.</w:t>
            </w:r>
          </w:p>
          <w:p w:rsidR="00837915" w:rsidRPr="00880488" w:rsidRDefault="00837915" w:rsidP="00920A8C">
            <w:pPr>
              <w:jc w:val="both"/>
            </w:pPr>
            <w:r w:rsidRPr="00880488">
              <w:t>Всего – 1.15-1.40 час</w:t>
            </w:r>
          </w:p>
          <w:p w:rsidR="00837915" w:rsidRPr="00880488" w:rsidRDefault="00837915" w:rsidP="00920A8C">
            <w:pPr>
              <w:jc w:val="both"/>
            </w:pPr>
          </w:p>
        </w:tc>
        <w:tc>
          <w:tcPr>
            <w:tcW w:w="218" w:type="pct"/>
            <w:vAlign w:val="center"/>
          </w:tcPr>
          <w:p w:rsidR="00837915" w:rsidRPr="00880488" w:rsidRDefault="00837915" w:rsidP="00920A8C">
            <w:pPr>
              <w:jc w:val="both"/>
            </w:pPr>
            <w:r w:rsidRPr="00880488">
              <w:t>15</w:t>
            </w:r>
          </w:p>
        </w:tc>
        <w:tc>
          <w:tcPr>
            <w:tcW w:w="2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915" w:rsidRPr="00880488" w:rsidRDefault="00543AA4" w:rsidP="00543AA4">
            <w:pPr>
              <w:jc w:val="center"/>
            </w:pPr>
            <w:r>
              <w:t>5</w:t>
            </w:r>
            <w:r w:rsidR="00837915" w:rsidRPr="00880488">
              <w:t xml:space="preserve">ч. </w:t>
            </w:r>
            <w:r>
              <w:t>00</w:t>
            </w:r>
            <w:r w:rsidR="00837915" w:rsidRPr="00880488">
              <w:t xml:space="preserve"> мин.</w:t>
            </w:r>
          </w:p>
        </w:tc>
        <w:tc>
          <w:tcPr>
            <w:tcW w:w="2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915" w:rsidRPr="00880488" w:rsidRDefault="00543AA4" w:rsidP="00920A8C">
            <w:pPr>
              <w:jc w:val="center"/>
            </w:pPr>
            <w:r>
              <w:t>5</w:t>
            </w:r>
            <w:r w:rsidR="00837915" w:rsidRPr="00880488">
              <w:t>ч.30м.</w:t>
            </w:r>
          </w:p>
        </w:tc>
      </w:tr>
      <w:tr w:rsidR="00543AA4" w:rsidRPr="00880488" w:rsidTr="002B274D">
        <w:trPr>
          <w:cantSplit/>
          <w:trHeight w:val="1134"/>
        </w:trPr>
        <w:tc>
          <w:tcPr>
            <w:tcW w:w="218" w:type="pct"/>
            <w:textDirection w:val="btLr"/>
            <w:vAlign w:val="center"/>
          </w:tcPr>
          <w:p w:rsidR="00543AA4" w:rsidRPr="00837915" w:rsidRDefault="00543AA4" w:rsidP="00543AA4">
            <w:pPr>
              <w:ind w:left="113" w:right="113"/>
              <w:jc w:val="both"/>
            </w:pPr>
            <w:r w:rsidRPr="00837915">
              <w:rPr>
                <w:sz w:val="22"/>
                <w:szCs w:val="22"/>
              </w:rPr>
              <w:t>Старшая груп</w:t>
            </w:r>
            <w:r>
              <w:rPr>
                <w:sz w:val="22"/>
                <w:szCs w:val="22"/>
              </w:rPr>
              <w:t>п</w:t>
            </w:r>
            <w:r w:rsidRPr="00837915">
              <w:rPr>
                <w:sz w:val="22"/>
                <w:szCs w:val="22"/>
              </w:rPr>
              <w:t xml:space="preserve">а </w:t>
            </w:r>
            <w:r>
              <w:rPr>
                <w:sz w:val="22"/>
                <w:szCs w:val="22"/>
              </w:rPr>
              <w:t xml:space="preserve">  </w:t>
            </w:r>
          </w:p>
        </w:tc>
        <w:tc>
          <w:tcPr>
            <w:tcW w:w="261" w:type="pct"/>
            <w:vAlign w:val="center"/>
          </w:tcPr>
          <w:p w:rsidR="00543AA4" w:rsidRPr="00880488" w:rsidRDefault="00543AA4" w:rsidP="00543AA4">
            <w:pPr>
              <w:jc w:val="both"/>
            </w:pPr>
            <w:r w:rsidRPr="00880488">
              <w:t>1</w:t>
            </w:r>
          </w:p>
        </w:tc>
        <w:tc>
          <w:tcPr>
            <w:tcW w:w="261" w:type="pct"/>
            <w:vAlign w:val="center"/>
          </w:tcPr>
          <w:p w:rsidR="00543AA4" w:rsidRPr="00880488" w:rsidRDefault="00543AA4" w:rsidP="00543AA4">
            <w:pPr>
              <w:jc w:val="both"/>
            </w:pPr>
            <w:r w:rsidRPr="00880488">
              <w:t>1</w:t>
            </w:r>
          </w:p>
        </w:tc>
        <w:tc>
          <w:tcPr>
            <w:tcW w:w="174" w:type="pct"/>
            <w:vAlign w:val="center"/>
          </w:tcPr>
          <w:p w:rsidR="00543AA4" w:rsidRPr="00880488" w:rsidRDefault="00543AA4" w:rsidP="00543AA4">
            <w:pPr>
              <w:jc w:val="both"/>
            </w:pPr>
            <w:r w:rsidRPr="00880488">
              <w:t>1</w:t>
            </w:r>
          </w:p>
        </w:tc>
        <w:tc>
          <w:tcPr>
            <w:tcW w:w="781" w:type="pct"/>
            <w:gridSpan w:val="4"/>
            <w:vAlign w:val="center"/>
          </w:tcPr>
          <w:p w:rsidR="00543AA4" w:rsidRPr="00880488" w:rsidRDefault="00432E58" w:rsidP="00543AA4">
            <w:pPr>
              <w:jc w:val="both"/>
            </w:pPr>
            <w:r>
              <w:rPr>
                <w:noProof/>
              </w:rPr>
              <w:pict w14:anchorId="0341BA40">
                <v:shape id="_x0000_s1044" type="#_x0000_t87" style="position:absolute;left:0;text-align:left;margin-left:48.85pt;margin-top:-53.6pt;width:18pt;height:126pt;rotation:-90;flip:x;z-index:251688960;mso-position-horizontal-relative:text;mso-position-vertical-relative:text" adj=",10349"/>
              </w:pict>
            </w:r>
          </w:p>
          <w:p w:rsidR="00543AA4" w:rsidRPr="00880488" w:rsidRDefault="00543AA4" w:rsidP="00543AA4">
            <w:pPr>
              <w:jc w:val="both"/>
            </w:pPr>
          </w:p>
          <w:p w:rsidR="00543AA4" w:rsidRPr="00880488" w:rsidRDefault="00543AA4" w:rsidP="00543AA4">
            <w:pPr>
              <w:jc w:val="both"/>
            </w:pPr>
          </w:p>
          <w:p w:rsidR="00543AA4" w:rsidRPr="00880488" w:rsidRDefault="00543AA4" w:rsidP="00543AA4">
            <w:pPr>
              <w:jc w:val="center"/>
            </w:pPr>
            <w:r w:rsidRPr="00880488">
              <w:t>1</w:t>
            </w:r>
          </w:p>
        </w:tc>
        <w:tc>
          <w:tcPr>
            <w:tcW w:w="249" w:type="pct"/>
            <w:gridSpan w:val="2"/>
            <w:vAlign w:val="center"/>
          </w:tcPr>
          <w:p w:rsidR="00543AA4" w:rsidRPr="00880488" w:rsidRDefault="00543AA4" w:rsidP="00543AA4">
            <w:pPr>
              <w:jc w:val="both"/>
            </w:pPr>
            <w:r w:rsidRPr="00880488">
              <w:t>2</w:t>
            </w:r>
          </w:p>
        </w:tc>
        <w:tc>
          <w:tcPr>
            <w:tcW w:w="156" w:type="pct"/>
            <w:gridSpan w:val="2"/>
            <w:vAlign w:val="center"/>
          </w:tcPr>
          <w:p w:rsidR="00543AA4" w:rsidRPr="00880488" w:rsidRDefault="00543AA4" w:rsidP="00543AA4">
            <w:pPr>
              <w:jc w:val="both"/>
            </w:pPr>
            <w:r w:rsidRPr="00880488">
              <w:t>1</w:t>
            </w:r>
          </w:p>
        </w:tc>
        <w:tc>
          <w:tcPr>
            <w:tcW w:w="148" w:type="pct"/>
            <w:gridSpan w:val="2"/>
            <w:vAlign w:val="center"/>
          </w:tcPr>
          <w:p w:rsidR="00543AA4" w:rsidRPr="00880488" w:rsidRDefault="00543AA4" w:rsidP="00543AA4">
            <w:pPr>
              <w:jc w:val="both"/>
            </w:pPr>
            <w:r w:rsidRPr="00880488">
              <w:t>1</w:t>
            </w:r>
          </w:p>
        </w:tc>
        <w:tc>
          <w:tcPr>
            <w:tcW w:w="100" w:type="pct"/>
            <w:tcBorders>
              <w:top w:val="single" w:sz="4" w:space="0" w:color="auto"/>
            </w:tcBorders>
            <w:vAlign w:val="center"/>
          </w:tcPr>
          <w:p w:rsidR="00543AA4" w:rsidRPr="00880488" w:rsidRDefault="00543AA4" w:rsidP="00543AA4">
            <w:pPr>
              <w:jc w:val="both"/>
            </w:pPr>
            <w:r w:rsidRPr="00880488">
              <w:t>1</w:t>
            </w:r>
          </w:p>
        </w:tc>
        <w:tc>
          <w:tcPr>
            <w:tcW w:w="218" w:type="pct"/>
            <w:tcBorders>
              <w:top w:val="single" w:sz="4" w:space="0" w:color="auto"/>
            </w:tcBorders>
            <w:vAlign w:val="center"/>
          </w:tcPr>
          <w:p w:rsidR="00543AA4" w:rsidRPr="00880488" w:rsidRDefault="00543AA4" w:rsidP="00543AA4">
            <w:pPr>
              <w:jc w:val="both"/>
            </w:pPr>
            <w:r w:rsidRPr="00880488">
              <w:t>1</w:t>
            </w:r>
          </w:p>
        </w:tc>
        <w:tc>
          <w:tcPr>
            <w:tcW w:w="217" w:type="pct"/>
            <w:tcBorders>
              <w:right w:val="single" w:sz="4" w:space="0" w:color="auto"/>
            </w:tcBorders>
            <w:vAlign w:val="center"/>
          </w:tcPr>
          <w:p w:rsidR="00543AA4" w:rsidRPr="00880488" w:rsidRDefault="00543AA4" w:rsidP="00543AA4">
            <w:pPr>
              <w:jc w:val="both"/>
              <w:rPr>
                <w:b/>
                <w:color w:val="C00000"/>
              </w:rPr>
            </w:pPr>
            <w:r w:rsidRPr="00880488">
              <w:rPr>
                <w:b/>
                <w:color w:val="C00000"/>
              </w:rPr>
              <w:t>1</w:t>
            </w:r>
            <w:r>
              <w:rPr>
                <w:b/>
                <w:color w:val="C00000"/>
              </w:rPr>
              <w:t>/2</w:t>
            </w:r>
          </w:p>
        </w:tc>
        <w:tc>
          <w:tcPr>
            <w:tcW w:w="216" w:type="pct"/>
            <w:gridSpan w:val="2"/>
            <w:tcBorders>
              <w:right w:val="single" w:sz="4" w:space="0" w:color="auto"/>
            </w:tcBorders>
            <w:vAlign w:val="center"/>
          </w:tcPr>
          <w:p w:rsidR="00543AA4" w:rsidRPr="00880488" w:rsidRDefault="00543AA4" w:rsidP="00543AA4">
            <w:pPr>
              <w:jc w:val="both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1/2</w:t>
            </w:r>
          </w:p>
        </w:tc>
        <w:tc>
          <w:tcPr>
            <w:tcW w:w="175" w:type="pct"/>
            <w:tcBorders>
              <w:left w:val="single" w:sz="4" w:space="0" w:color="auto"/>
            </w:tcBorders>
            <w:vAlign w:val="center"/>
          </w:tcPr>
          <w:p w:rsidR="00543AA4" w:rsidRPr="00880488" w:rsidRDefault="00543AA4" w:rsidP="00543AA4">
            <w:pPr>
              <w:jc w:val="both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1</w:t>
            </w:r>
          </w:p>
        </w:tc>
        <w:tc>
          <w:tcPr>
            <w:tcW w:w="217" w:type="pct"/>
            <w:vAlign w:val="center"/>
          </w:tcPr>
          <w:p w:rsidR="00543AA4" w:rsidRPr="00880488" w:rsidRDefault="00543AA4" w:rsidP="00543AA4">
            <w:pPr>
              <w:jc w:val="both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-</w:t>
            </w:r>
          </w:p>
        </w:tc>
        <w:tc>
          <w:tcPr>
            <w:tcW w:w="218" w:type="pct"/>
            <w:vAlign w:val="center"/>
          </w:tcPr>
          <w:p w:rsidR="00543AA4" w:rsidRPr="00880488" w:rsidRDefault="00543AA4" w:rsidP="00543AA4">
            <w:pPr>
              <w:jc w:val="both"/>
            </w:pPr>
            <w:r w:rsidRPr="00880488">
              <w:t>2</w:t>
            </w:r>
          </w:p>
        </w:tc>
        <w:tc>
          <w:tcPr>
            <w:tcW w:w="267" w:type="pct"/>
            <w:gridSpan w:val="2"/>
            <w:tcBorders>
              <w:right w:val="single" w:sz="4" w:space="0" w:color="auto"/>
            </w:tcBorders>
            <w:vAlign w:val="center"/>
          </w:tcPr>
          <w:p w:rsidR="00543AA4" w:rsidRPr="00880488" w:rsidRDefault="00543AA4" w:rsidP="00543AA4">
            <w:pPr>
              <w:jc w:val="both"/>
            </w:pPr>
            <w:r w:rsidRPr="00880488">
              <w:t>1</w:t>
            </w:r>
          </w:p>
        </w:tc>
        <w:tc>
          <w:tcPr>
            <w:tcW w:w="211" w:type="pct"/>
            <w:tcBorders>
              <w:left w:val="single" w:sz="4" w:space="0" w:color="auto"/>
            </w:tcBorders>
            <w:vAlign w:val="center"/>
          </w:tcPr>
          <w:p w:rsidR="00543AA4" w:rsidRPr="00880488" w:rsidRDefault="00543AA4" w:rsidP="00543AA4">
            <w:pPr>
              <w:jc w:val="both"/>
            </w:pPr>
            <w:r>
              <w:t>-</w:t>
            </w:r>
          </w:p>
        </w:tc>
        <w:tc>
          <w:tcPr>
            <w:tcW w:w="217" w:type="pct"/>
            <w:vAlign w:val="center"/>
          </w:tcPr>
          <w:p w:rsidR="00543AA4" w:rsidRPr="00880488" w:rsidRDefault="00543AA4" w:rsidP="00543AA4">
            <w:pPr>
              <w:jc w:val="both"/>
            </w:pPr>
            <w:r w:rsidRPr="00880488">
              <w:t>НОД - 25 мин.</w:t>
            </w:r>
          </w:p>
          <w:p w:rsidR="00543AA4" w:rsidRPr="00880488" w:rsidRDefault="00543AA4" w:rsidP="00543AA4">
            <w:pPr>
              <w:jc w:val="both"/>
            </w:pPr>
            <w:r w:rsidRPr="00880488">
              <w:t>Всего – 1.15-1.40 час</w:t>
            </w:r>
          </w:p>
          <w:p w:rsidR="00543AA4" w:rsidRPr="00880488" w:rsidRDefault="00543AA4" w:rsidP="00543AA4">
            <w:pPr>
              <w:jc w:val="both"/>
            </w:pPr>
          </w:p>
        </w:tc>
        <w:tc>
          <w:tcPr>
            <w:tcW w:w="218" w:type="pct"/>
            <w:vAlign w:val="center"/>
          </w:tcPr>
          <w:p w:rsidR="00543AA4" w:rsidRPr="00880488" w:rsidRDefault="00543AA4" w:rsidP="00543AA4">
            <w:pPr>
              <w:jc w:val="both"/>
            </w:pPr>
            <w:r w:rsidRPr="00880488">
              <w:t>15</w:t>
            </w:r>
          </w:p>
        </w:tc>
        <w:tc>
          <w:tcPr>
            <w:tcW w:w="2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3AA4" w:rsidRPr="00880488" w:rsidRDefault="00543AA4" w:rsidP="00543AA4">
            <w:pPr>
              <w:jc w:val="center"/>
            </w:pPr>
            <w:r w:rsidRPr="00880488">
              <w:t>6ч. 15 мин.</w:t>
            </w:r>
          </w:p>
        </w:tc>
        <w:tc>
          <w:tcPr>
            <w:tcW w:w="2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3AA4" w:rsidRPr="00880488" w:rsidRDefault="00543AA4" w:rsidP="00543AA4">
            <w:pPr>
              <w:jc w:val="center"/>
            </w:pPr>
            <w:r w:rsidRPr="00880488">
              <w:t>6ч.30м.</w:t>
            </w:r>
          </w:p>
        </w:tc>
      </w:tr>
      <w:tr w:rsidR="00837915" w:rsidRPr="00880488" w:rsidTr="002B274D">
        <w:trPr>
          <w:cantSplit/>
          <w:trHeight w:val="1134"/>
        </w:trPr>
        <w:tc>
          <w:tcPr>
            <w:tcW w:w="218" w:type="pct"/>
            <w:textDirection w:val="btLr"/>
            <w:vAlign w:val="center"/>
          </w:tcPr>
          <w:p w:rsidR="00837915" w:rsidRPr="00837915" w:rsidRDefault="00837915" w:rsidP="00920A8C">
            <w:pPr>
              <w:ind w:left="113" w:right="113"/>
              <w:jc w:val="both"/>
            </w:pPr>
            <w:proofErr w:type="gramStart"/>
            <w:r w:rsidRPr="00837915">
              <w:rPr>
                <w:sz w:val="22"/>
                <w:szCs w:val="22"/>
              </w:rPr>
              <w:lastRenderedPageBreak/>
              <w:t xml:space="preserve">Подготовительная </w:t>
            </w:r>
            <w:r>
              <w:rPr>
                <w:sz w:val="22"/>
                <w:szCs w:val="22"/>
              </w:rPr>
              <w:t xml:space="preserve"> группа</w:t>
            </w:r>
            <w:proofErr w:type="gramEnd"/>
          </w:p>
        </w:tc>
        <w:tc>
          <w:tcPr>
            <w:tcW w:w="261" w:type="pct"/>
            <w:vAlign w:val="center"/>
          </w:tcPr>
          <w:p w:rsidR="00837915" w:rsidRPr="00880488" w:rsidRDefault="00837915" w:rsidP="00920A8C">
            <w:pPr>
              <w:jc w:val="both"/>
            </w:pPr>
            <w:r w:rsidRPr="00880488">
              <w:t>2</w:t>
            </w:r>
          </w:p>
        </w:tc>
        <w:tc>
          <w:tcPr>
            <w:tcW w:w="261" w:type="pct"/>
            <w:vAlign w:val="center"/>
          </w:tcPr>
          <w:p w:rsidR="00837915" w:rsidRPr="00880488" w:rsidRDefault="00837915" w:rsidP="00920A8C">
            <w:pPr>
              <w:jc w:val="both"/>
            </w:pPr>
            <w:r w:rsidRPr="00880488">
              <w:t>1</w:t>
            </w:r>
          </w:p>
        </w:tc>
        <w:tc>
          <w:tcPr>
            <w:tcW w:w="174" w:type="pct"/>
            <w:vAlign w:val="center"/>
          </w:tcPr>
          <w:p w:rsidR="00837915" w:rsidRPr="00880488" w:rsidRDefault="00837915" w:rsidP="00920A8C">
            <w:pPr>
              <w:jc w:val="both"/>
            </w:pPr>
            <w:r w:rsidRPr="00880488">
              <w:t>1</w:t>
            </w:r>
          </w:p>
        </w:tc>
        <w:tc>
          <w:tcPr>
            <w:tcW w:w="781" w:type="pct"/>
            <w:gridSpan w:val="4"/>
            <w:vAlign w:val="center"/>
          </w:tcPr>
          <w:p w:rsidR="00837915" w:rsidRPr="00880488" w:rsidRDefault="00432E58" w:rsidP="00920A8C">
            <w:pPr>
              <w:jc w:val="both"/>
            </w:pPr>
            <w:r>
              <w:rPr>
                <w:noProof/>
              </w:rPr>
              <w:pict>
                <v:shape id="_x0000_s1042" type="#_x0000_t87" style="position:absolute;left:0;text-align:left;margin-left:54.4pt;margin-top:-85.95pt;width:18pt;height:126pt;rotation:-90;flip:x;z-index:251685888;mso-position-horizontal-relative:text;mso-position-vertical-relative:text" adj=",10349"/>
              </w:pict>
            </w:r>
          </w:p>
          <w:p w:rsidR="00837915" w:rsidRPr="00880488" w:rsidRDefault="00837915" w:rsidP="00920A8C">
            <w:pPr>
              <w:jc w:val="both"/>
            </w:pPr>
          </w:p>
          <w:p w:rsidR="00837915" w:rsidRPr="00880488" w:rsidRDefault="00837915" w:rsidP="00A00AAA">
            <w:pPr>
              <w:jc w:val="center"/>
            </w:pPr>
            <w:r w:rsidRPr="00880488">
              <w:t>1</w:t>
            </w:r>
          </w:p>
          <w:p w:rsidR="00837915" w:rsidRPr="00880488" w:rsidRDefault="00837915" w:rsidP="00920A8C">
            <w:pPr>
              <w:jc w:val="both"/>
            </w:pPr>
          </w:p>
        </w:tc>
        <w:tc>
          <w:tcPr>
            <w:tcW w:w="249" w:type="pct"/>
            <w:gridSpan w:val="2"/>
            <w:vAlign w:val="center"/>
          </w:tcPr>
          <w:p w:rsidR="00837915" w:rsidRPr="00880488" w:rsidRDefault="00837915" w:rsidP="00920A8C">
            <w:pPr>
              <w:jc w:val="both"/>
            </w:pPr>
            <w:r w:rsidRPr="00880488">
              <w:t>2</w:t>
            </w:r>
          </w:p>
        </w:tc>
        <w:tc>
          <w:tcPr>
            <w:tcW w:w="156" w:type="pct"/>
            <w:gridSpan w:val="2"/>
            <w:vAlign w:val="center"/>
          </w:tcPr>
          <w:p w:rsidR="00837915" w:rsidRPr="00880488" w:rsidRDefault="00837915" w:rsidP="00920A8C">
            <w:pPr>
              <w:jc w:val="both"/>
            </w:pPr>
            <w:r w:rsidRPr="00880488">
              <w:t>1</w:t>
            </w:r>
          </w:p>
        </w:tc>
        <w:tc>
          <w:tcPr>
            <w:tcW w:w="148" w:type="pct"/>
            <w:gridSpan w:val="2"/>
            <w:vAlign w:val="center"/>
          </w:tcPr>
          <w:p w:rsidR="00837915" w:rsidRPr="00880488" w:rsidRDefault="00837915" w:rsidP="00920A8C">
            <w:pPr>
              <w:jc w:val="both"/>
            </w:pPr>
            <w:r w:rsidRPr="00880488">
              <w:t>1</w:t>
            </w:r>
          </w:p>
        </w:tc>
        <w:tc>
          <w:tcPr>
            <w:tcW w:w="100" w:type="pct"/>
            <w:vAlign w:val="center"/>
          </w:tcPr>
          <w:p w:rsidR="00837915" w:rsidRPr="00880488" w:rsidRDefault="00837915" w:rsidP="00920A8C">
            <w:pPr>
              <w:jc w:val="both"/>
            </w:pPr>
            <w:r w:rsidRPr="00880488">
              <w:t>1</w:t>
            </w:r>
          </w:p>
        </w:tc>
        <w:tc>
          <w:tcPr>
            <w:tcW w:w="218" w:type="pct"/>
            <w:vAlign w:val="center"/>
          </w:tcPr>
          <w:p w:rsidR="00837915" w:rsidRPr="00880488" w:rsidRDefault="00837915" w:rsidP="00920A8C">
            <w:pPr>
              <w:jc w:val="both"/>
            </w:pPr>
            <w:r w:rsidRPr="00880488">
              <w:t>1</w:t>
            </w:r>
          </w:p>
        </w:tc>
        <w:tc>
          <w:tcPr>
            <w:tcW w:w="217" w:type="pct"/>
            <w:tcBorders>
              <w:right w:val="single" w:sz="4" w:space="0" w:color="auto"/>
            </w:tcBorders>
            <w:vAlign w:val="center"/>
          </w:tcPr>
          <w:p w:rsidR="00837915" w:rsidRPr="00880488" w:rsidRDefault="00837915" w:rsidP="00920A8C">
            <w:pPr>
              <w:jc w:val="both"/>
              <w:rPr>
                <w:b/>
                <w:color w:val="C00000"/>
              </w:rPr>
            </w:pPr>
            <w:r w:rsidRPr="00880488">
              <w:rPr>
                <w:b/>
                <w:color w:val="C00000"/>
              </w:rPr>
              <w:t>1</w:t>
            </w:r>
          </w:p>
        </w:tc>
        <w:tc>
          <w:tcPr>
            <w:tcW w:w="216" w:type="pct"/>
            <w:gridSpan w:val="2"/>
            <w:tcBorders>
              <w:right w:val="single" w:sz="4" w:space="0" w:color="auto"/>
            </w:tcBorders>
            <w:vAlign w:val="center"/>
          </w:tcPr>
          <w:p w:rsidR="00837915" w:rsidRPr="00880488" w:rsidRDefault="00A00AAA" w:rsidP="00837915">
            <w:pPr>
              <w:jc w:val="both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1</w:t>
            </w:r>
          </w:p>
        </w:tc>
        <w:tc>
          <w:tcPr>
            <w:tcW w:w="175" w:type="pct"/>
            <w:tcBorders>
              <w:left w:val="single" w:sz="4" w:space="0" w:color="auto"/>
            </w:tcBorders>
            <w:vAlign w:val="center"/>
          </w:tcPr>
          <w:p w:rsidR="00837915" w:rsidRPr="00880488" w:rsidRDefault="00837915" w:rsidP="00837915">
            <w:pPr>
              <w:jc w:val="both"/>
              <w:rPr>
                <w:b/>
                <w:color w:val="C00000"/>
              </w:rPr>
            </w:pPr>
          </w:p>
        </w:tc>
        <w:tc>
          <w:tcPr>
            <w:tcW w:w="217" w:type="pct"/>
            <w:vAlign w:val="center"/>
          </w:tcPr>
          <w:p w:rsidR="00837915" w:rsidRPr="00880488" w:rsidRDefault="00A00AAA" w:rsidP="00920A8C">
            <w:pPr>
              <w:jc w:val="both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-</w:t>
            </w:r>
          </w:p>
        </w:tc>
        <w:tc>
          <w:tcPr>
            <w:tcW w:w="218" w:type="pct"/>
            <w:vAlign w:val="center"/>
          </w:tcPr>
          <w:p w:rsidR="00837915" w:rsidRPr="00880488" w:rsidRDefault="00837915" w:rsidP="00920A8C">
            <w:pPr>
              <w:jc w:val="both"/>
            </w:pPr>
            <w:r w:rsidRPr="00880488">
              <w:t>2</w:t>
            </w:r>
          </w:p>
        </w:tc>
        <w:tc>
          <w:tcPr>
            <w:tcW w:w="267" w:type="pct"/>
            <w:gridSpan w:val="2"/>
            <w:tcBorders>
              <w:right w:val="single" w:sz="4" w:space="0" w:color="auto"/>
            </w:tcBorders>
            <w:vAlign w:val="center"/>
          </w:tcPr>
          <w:p w:rsidR="00837915" w:rsidRPr="00880488" w:rsidRDefault="00837915" w:rsidP="00920A8C">
            <w:pPr>
              <w:jc w:val="both"/>
            </w:pPr>
            <w:r w:rsidRPr="00880488">
              <w:t>1</w:t>
            </w:r>
          </w:p>
        </w:tc>
        <w:tc>
          <w:tcPr>
            <w:tcW w:w="211" w:type="pct"/>
            <w:tcBorders>
              <w:left w:val="single" w:sz="4" w:space="0" w:color="auto"/>
            </w:tcBorders>
            <w:vAlign w:val="center"/>
          </w:tcPr>
          <w:p w:rsidR="00837915" w:rsidRPr="00880488" w:rsidRDefault="00A00AAA" w:rsidP="00837915">
            <w:pPr>
              <w:jc w:val="both"/>
            </w:pPr>
            <w:r>
              <w:t>1</w:t>
            </w:r>
          </w:p>
        </w:tc>
        <w:tc>
          <w:tcPr>
            <w:tcW w:w="217" w:type="pct"/>
            <w:vAlign w:val="center"/>
          </w:tcPr>
          <w:p w:rsidR="00837915" w:rsidRPr="00880488" w:rsidRDefault="00837915" w:rsidP="00920A8C">
            <w:pPr>
              <w:jc w:val="both"/>
            </w:pPr>
            <w:r w:rsidRPr="00880488">
              <w:t>НОД - 30 мин.</w:t>
            </w:r>
          </w:p>
          <w:p w:rsidR="00837915" w:rsidRPr="00880488" w:rsidRDefault="00837915" w:rsidP="00920A8C">
            <w:pPr>
              <w:jc w:val="both"/>
            </w:pPr>
            <w:r w:rsidRPr="00880488">
              <w:t>Всего 1.30-2.00 часа</w:t>
            </w:r>
          </w:p>
          <w:p w:rsidR="00837915" w:rsidRPr="00880488" w:rsidRDefault="00837915" w:rsidP="00920A8C">
            <w:pPr>
              <w:jc w:val="both"/>
            </w:pPr>
          </w:p>
        </w:tc>
        <w:tc>
          <w:tcPr>
            <w:tcW w:w="218" w:type="pct"/>
            <w:vAlign w:val="center"/>
          </w:tcPr>
          <w:p w:rsidR="00837915" w:rsidRPr="00880488" w:rsidRDefault="00837915" w:rsidP="00920A8C">
            <w:pPr>
              <w:jc w:val="both"/>
            </w:pPr>
            <w:r w:rsidRPr="00880488">
              <w:t>17</w:t>
            </w:r>
          </w:p>
        </w:tc>
        <w:tc>
          <w:tcPr>
            <w:tcW w:w="2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915" w:rsidRPr="00880488" w:rsidRDefault="00837915" w:rsidP="00920A8C">
            <w:pPr>
              <w:jc w:val="center"/>
            </w:pPr>
            <w:r w:rsidRPr="00880488">
              <w:t>8ч.30мин</w:t>
            </w:r>
          </w:p>
        </w:tc>
        <w:tc>
          <w:tcPr>
            <w:tcW w:w="2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915" w:rsidRPr="00880488" w:rsidRDefault="00837915" w:rsidP="00920A8C">
            <w:pPr>
              <w:jc w:val="center"/>
            </w:pPr>
            <w:r w:rsidRPr="00880488">
              <w:t>8ч.30м.</w:t>
            </w:r>
          </w:p>
        </w:tc>
      </w:tr>
    </w:tbl>
    <w:p w:rsidR="00543AA4" w:rsidRPr="00543AA4" w:rsidRDefault="00543AA4" w:rsidP="00543AA4">
      <w:pPr>
        <w:jc w:val="center"/>
        <w:rPr>
          <w:b/>
        </w:rPr>
      </w:pPr>
      <w:r w:rsidRPr="00543AA4">
        <w:rPr>
          <w:b/>
        </w:rPr>
        <w:t>Пояснительная записка</w:t>
      </w:r>
    </w:p>
    <w:p w:rsidR="00543AA4" w:rsidRDefault="00543AA4" w:rsidP="00543AA4">
      <w:r>
        <w:t xml:space="preserve">Распределение объема максимальной нагрузки воспитанников ДОУ составлен в соответствии с требованиями   Закона РФ </w:t>
      </w:r>
      <w:proofErr w:type="gramStart"/>
      <w:r>
        <w:t>« Об</w:t>
      </w:r>
      <w:proofErr w:type="gramEnd"/>
      <w:r>
        <w:t xml:space="preserve"> образовании» , ст. 15 п. 1    , «Санитарно-эпидемиологических правил и нормативов» СанПиН 2.4.1.3049-13, утвержденных Главным государственным Врачом РФ 29.05.2013№28564 от 15.05.2013№26 на основании  инструктивно-методического письма МО РФ от 14.03.2000г. № 65-23-16 от 14.03.2000г. «О гигиенических требованиях к максимальной нагрузке на детей дошкольного возраста в организованных формах обучения, приказа по Ростовской области № 2090 от 17.10.2000 г. </w:t>
      </w:r>
      <w:proofErr w:type="gramStart"/>
      <w:r>
        <w:t>« О</w:t>
      </w:r>
      <w:proofErr w:type="gramEnd"/>
      <w:r>
        <w:t xml:space="preserve"> введении максимальной нагрузки обучающихся и воспитанников дошкольных образовательных учреждениях , специальных ( коррекционных) образовательных учреждениях, образовательных учреждениях для детей сирот и детей ,оставшихся без попечения родителей Ростовской области»,   Устава МБДОУ детского сада № 29 раздел 4 ,п.4.8.,реализуемой  в ДОУ образовательной программой</w:t>
      </w:r>
    </w:p>
    <w:p w:rsidR="00543AA4" w:rsidRDefault="00543AA4" w:rsidP="00543AA4">
      <w:proofErr w:type="gramStart"/>
      <w:r>
        <w:t>« Детство</w:t>
      </w:r>
      <w:proofErr w:type="gramEnd"/>
      <w:r>
        <w:t>» ( Бабаева Т.И.).</w:t>
      </w:r>
    </w:p>
    <w:p w:rsidR="00543AA4" w:rsidRDefault="00543AA4" w:rsidP="00543AA4">
      <w:r>
        <w:t>Занятия проводятся фронтально, по подгруппам, индивидуально. При построении образовательного процесса в детском саду используются следующие типы занятий:</w:t>
      </w:r>
    </w:p>
    <w:p w:rsidR="00543AA4" w:rsidRDefault="00543AA4" w:rsidP="00543AA4">
      <w:r>
        <w:t>1. Интеллектуально-развивающие.</w:t>
      </w:r>
    </w:p>
    <w:p w:rsidR="00543AA4" w:rsidRDefault="00543AA4" w:rsidP="00543AA4">
      <w:r>
        <w:t>2. Эмоционально-развивающие.</w:t>
      </w:r>
    </w:p>
    <w:p w:rsidR="00543AA4" w:rsidRDefault="00543AA4" w:rsidP="00543AA4">
      <w:r>
        <w:t>3. Оздоровительные.</w:t>
      </w:r>
    </w:p>
    <w:p w:rsidR="00543AA4" w:rsidRDefault="00543AA4" w:rsidP="00543AA4">
      <w:r>
        <w:t xml:space="preserve">В соответствии с СанПиН 2.4.1. 3049-13 максимально-допустимый объем недельной образовательной нагрузки, включая занятия по дополнительному образованию для детей дошкольного возраста </w:t>
      </w:r>
      <w:proofErr w:type="gramStart"/>
      <w:r>
        <w:t>составляют :</w:t>
      </w:r>
      <w:proofErr w:type="gramEnd"/>
    </w:p>
    <w:p w:rsidR="00543AA4" w:rsidRDefault="00543AA4" w:rsidP="00543AA4">
      <w:r>
        <w:t>- в первой младшей группе: 10 занятий по 10-15 минут 1 половина дня- 2 занятия в день;</w:t>
      </w:r>
    </w:p>
    <w:p w:rsidR="00543AA4" w:rsidRDefault="00543AA4" w:rsidP="00543AA4">
      <w:r>
        <w:t xml:space="preserve">- второй младшей </w:t>
      </w:r>
      <w:proofErr w:type="gramStart"/>
      <w:r>
        <w:t>группе :</w:t>
      </w:r>
      <w:proofErr w:type="gramEnd"/>
      <w:r>
        <w:t xml:space="preserve"> 11 занятий в неделю по 10-15 минут. 1 половина дня- 2 занятия в день;</w:t>
      </w:r>
    </w:p>
    <w:p w:rsidR="00543AA4" w:rsidRDefault="00543AA4" w:rsidP="00543AA4">
      <w:r>
        <w:t>- в средней группе: 12 занятий в неделю по 15-20 мин. 1 половина дня- 2 занятия в день;</w:t>
      </w:r>
    </w:p>
    <w:p w:rsidR="00543AA4" w:rsidRDefault="00543AA4" w:rsidP="00543AA4">
      <w:r>
        <w:t>- в старшей группе: 15 занятий в неделю по 20-25 мин. 1 половина дня – не превышает 3, во второй половине дня не чаще 2-3 раз в неделю. Длительность – не более 25-30 минут.</w:t>
      </w:r>
    </w:p>
    <w:p w:rsidR="00543AA4" w:rsidRDefault="00543AA4" w:rsidP="00543AA4">
      <w:r>
        <w:t>- в подготовительной группе: 17 занятий в неделю по 25-30 мин. 1 половина дня- не превышает 3, во второй половине дня не чаще 2-3 раз в неделю. Длительность –не более 25-30 минут.</w:t>
      </w:r>
    </w:p>
    <w:p w:rsidR="00543AA4" w:rsidRDefault="00543AA4" w:rsidP="00543AA4">
      <w:r>
        <w:t xml:space="preserve">   В середине занятия статического характера проводится физкультминутка. </w:t>
      </w:r>
    </w:p>
    <w:p w:rsidR="00543AA4" w:rsidRDefault="00543AA4" w:rsidP="00543AA4">
      <w:r>
        <w:t xml:space="preserve">           Между занятиями проводятся хороводные игры, игры малой и средней подвижности.</w:t>
      </w:r>
    </w:p>
    <w:p w:rsidR="00543AA4" w:rsidRDefault="00543AA4" w:rsidP="00543AA4">
      <w:r>
        <w:t>Перерыв между занятиями – не менее 10 минут.</w:t>
      </w:r>
    </w:p>
    <w:p w:rsidR="00543AA4" w:rsidRDefault="00543AA4" w:rsidP="00543AA4">
      <w:r>
        <w:t>Занятия физкультурно-оздоровительного и эстетического типа, занимают в среднем 65% общего времени занятий.</w:t>
      </w:r>
    </w:p>
    <w:p w:rsidR="00543AA4" w:rsidRDefault="00543AA4" w:rsidP="00543AA4">
      <w:r>
        <w:lastRenderedPageBreak/>
        <w:t xml:space="preserve">Занятия, требующие повышенной познавательной активности и умственного напряжения </w:t>
      </w:r>
      <w:proofErr w:type="gramStart"/>
      <w:r>
        <w:t>детей ,проводятся</w:t>
      </w:r>
      <w:proofErr w:type="gramEnd"/>
      <w:r>
        <w:t xml:space="preserve"> в первую половину дня и в дни наиболее высокой работоспособности детей (вторник ,среда). Для профилактики переутомления детей- сочетаются указанные занятия с </w:t>
      </w:r>
      <w:proofErr w:type="gramStart"/>
      <w:r>
        <w:t>физкультурными ,музыкальными</w:t>
      </w:r>
      <w:proofErr w:type="gramEnd"/>
      <w:r>
        <w:t xml:space="preserve"> занятиями.</w:t>
      </w:r>
    </w:p>
    <w:p w:rsidR="00543AA4" w:rsidRDefault="00543AA4" w:rsidP="00543AA4">
      <w:r>
        <w:t xml:space="preserve">    Физкультурные занятия для дошкольников проводятся 3 раз в неделю. </w:t>
      </w:r>
    </w:p>
    <w:p w:rsidR="00543AA4" w:rsidRDefault="00543AA4" w:rsidP="00543AA4">
      <w:r>
        <w:t>Одно из трех физкультурных занятий для детей 5-7 лет, согласно СанПиН 2.4.1. 3049-</w:t>
      </w:r>
      <w:proofErr w:type="gramStart"/>
      <w:r>
        <w:t>13  гл.</w:t>
      </w:r>
      <w:proofErr w:type="gramEnd"/>
      <w:r>
        <w:t xml:space="preserve">13 п.13.5., проводится на открытом воздухе. </w:t>
      </w:r>
    </w:p>
    <w:p w:rsidR="00543AA4" w:rsidRDefault="00543AA4" w:rsidP="00543AA4">
      <w:r>
        <w:t xml:space="preserve">Ежедневно проводятся: утренняя </w:t>
      </w:r>
      <w:proofErr w:type="gramStart"/>
      <w:r>
        <w:t>гимнастика ,гимнастика</w:t>
      </w:r>
      <w:proofErr w:type="gramEnd"/>
      <w:r>
        <w:t xml:space="preserve"> пробуждения.</w:t>
      </w:r>
    </w:p>
    <w:p w:rsidR="00543AA4" w:rsidRDefault="00543AA4" w:rsidP="00543AA4">
      <w:r>
        <w:t>Один раз в месяц во всех группах проводится физкультурное развлечение.</w:t>
      </w:r>
    </w:p>
    <w:p w:rsidR="00543AA4" w:rsidRDefault="00543AA4" w:rsidP="00543AA4"/>
    <w:p w:rsidR="00543AA4" w:rsidRDefault="00543AA4" w:rsidP="00543AA4">
      <w:r>
        <w:t>Совместная деятельность:</w:t>
      </w:r>
    </w:p>
    <w:p w:rsidR="00543AA4" w:rsidRDefault="00543AA4" w:rsidP="00543AA4">
      <w:r>
        <w:t xml:space="preserve">- прогулки, ежедневная продолжительность – не менее 4-4,5 часа, организуют 2 раза в </w:t>
      </w:r>
      <w:proofErr w:type="gramStart"/>
      <w:r>
        <w:t>день :</w:t>
      </w:r>
      <w:proofErr w:type="gramEnd"/>
      <w:r>
        <w:t xml:space="preserve"> в первую половину- до обеда и во вторую половину дня после дневного сна, или перед уходом детей домой:</w:t>
      </w:r>
    </w:p>
    <w:p w:rsidR="00543AA4" w:rsidRDefault="00543AA4" w:rsidP="00543AA4">
      <w:r>
        <w:t>- совместные игры;</w:t>
      </w:r>
    </w:p>
    <w:p w:rsidR="00543AA4" w:rsidRDefault="00543AA4" w:rsidP="00543AA4">
      <w:r>
        <w:t>- труд;</w:t>
      </w:r>
    </w:p>
    <w:p w:rsidR="00543AA4" w:rsidRDefault="00543AA4" w:rsidP="00543AA4">
      <w:r>
        <w:t>- наблюдения;</w:t>
      </w:r>
    </w:p>
    <w:p w:rsidR="00543AA4" w:rsidRDefault="00543AA4" w:rsidP="00543AA4">
      <w:r>
        <w:t>- чтение художественной литературы;</w:t>
      </w:r>
    </w:p>
    <w:p w:rsidR="00543AA4" w:rsidRDefault="00543AA4" w:rsidP="00543AA4">
      <w:r>
        <w:t>- экскурсии;</w:t>
      </w:r>
    </w:p>
    <w:p w:rsidR="00543AA4" w:rsidRDefault="00543AA4" w:rsidP="00543AA4">
      <w:r>
        <w:t>- физкультурные упражнения;</w:t>
      </w:r>
    </w:p>
    <w:p w:rsidR="00543AA4" w:rsidRDefault="00543AA4" w:rsidP="00543AA4">
      <w:r>
        <w:t>- тренинги по рисованию, лепке, конструированию, труду;</w:t>
      </w:r>
    </w:p>
    <w:p w:rsidR="00543AA4" w:rsidRDefault="00543AA4" w:rsidP="00543AA4">
      <w:r>
        <w:t xml:space="preserve">- общественно-полезный труд детей старшей и подготовительной групп проводиться в форме самообслуживания (дежурства по </w:t>
      </w:r>
      <w:proofErr w:type="gramStart"/>
      <w:r>
        <w:t>столовой ,сервировка</w:t>
      </w:r>
      <w:proofErr w:type="gramEnd"/>
      <w:r>
        <w:t xml:space="preserve"> столов, помощь в подготовке к занятиям, уход за комнатными растениями и т.п.) – продолжительностью не более 20 минут в день.</w:t>
      </w:r>
    </w:p>
    <w:p w:rsidR="00543AA4" w:rsidRDefault="00543AA4" w:rsidP="00543AA4">
      <w:r>
        <w:t xml:space="preserve">По результатам анкетирования (запросам родителей), с целью развитию индивидуальных способностей детей, а также приоритетным направлениям ДОУ в совместной деятельности запланирована кружковая работа: кружок «Юный </w:t>
      </w:r>
      <w:proofErr w:type="gramStart"/>
      <w:r>
        <w:t>актер»  по</w:t>
      </w:r>
      <w:proofErr w:type="gramEnd"/>
      <w:r>
        <w:t xml:space="preserve"> методическому пособию  </w:t>
      </w:r>
      <w:proofErr w:type="spellStart"/>
      <w:r>
        <w:t>Н.Ф.Сорокина</w:t>
      </w:r>
      <w:proofErr w:type="spellEnd"/>
      <w:r>
        <w:t xml:space="preserve"> «Театр ,творчество, дети»(развитие в театрализованной деятельности), кружок «До-ми-соль-ка» методическое пособие « Вокально-хоровая работа в детском саду»   В. </w:t>
      </w:r>
      <w:proofErr w:type="spellStart"/>
      <w:r>
        <w:t>Картушина</w:t>
      </w:r>
      <w:proofErr w:type="spellEnd"/>
    </w:p>
    <w:p w:rsidR="00543AA4" w:rsidRDefault="00543AA4" w:rsidP="00543AA4">
      <w:r>
        <w:t xml:space="preserve">  </w:t>
      </w:r>
      <w:proofErr w:type="gramStart"/>
      <w:r>
        <w:t>кружок</w:t>
      </w:r>
      <w:proofErr w:type="gramEnd"/>
      <w:r>
        <w:t xml:space="preserve"> «Пластик- </w:t>
      </w:r>
      <w:proofErr w:type="spellStart"/>
      <w:r>
        <w:t>шоу»по</w:t>
      </w:r>
      <w:proofErr w:type="spellEnd"/>
      <w:r>
        <w:t xml:space="preserve"> методическому пособию Н.Н. Ефименко «Театр физического воспитания и оздоровления детей дошкольного и младшего школьного возраста. Пластический </w:t>
      </w:r>
      <w:proofErr w:type="gramStart"/>
      <w:r>
        <w:t>балет»  (</w:t>
      </w:r>
      <w:proofErr w:type="gramEnd"/>
      <w:r>
        <w:t>совместно с родителями).</w:t>
      </w:r>
    </w:p>
    <w:p w:rsidR="00543AA4" w:rsidRDefault="00543AA4" w:rsidP="00543AA4">
      <w:r>
        <w:tab/>
        <w:t xml:space="preserve">Проводятся психологические занятия с детьми (в форме игр), направленные на: успешную адаптацию, вновь поступивших детей к условиям ДОУ, снятие нежелательных проявлений в поведении детей, сплоченного детского коллектива, формирование положительного микроклимата в группах.     </w:t>
      </w:r>
    </w:p>
    <w:p w:rsidR="00543AA4" w:rsidRDefault="00543AA4" w:rsidP="00543AA4">
      <w:r>
        <w:t>Самостоятельная деятельность детей 3-7 лет занимает в режиме дня не менее 3-4 часов.</w:t>
      </w:r>
    </w:p>
    <w:p w:rsidR="00543AA4" w:rsidRDefault="00543AA4" w:rsidP="00543AA4">
      <w:r>
        <w:t>В середине учебного года (СанПиН 2.4.1. 3049-13 гл</w:t>
      </w:r>
      <w:proofErr w:type="gramStart"/>
      <w:r>
        <w:t>12,п</w:t>
      </w:r>
      <w:proofErr w:type="gramEnd"/>
      <w:r>
        <w:t>12-19) с 09.01.2014 по 17.01.2014для воспитанников дошкольного учреждения организуются двухнедельные каникулы во время которых проводятся занятия только эстетически-оздоровительного цикла (музыкальные, спортивные, изобразительного искусства).</w:t>
      </w:r>
    </w:p>
    <w:p w:rsidR="00543AA4" w:rsidRDefault="00543AA4" w:rsidP="00543AA4">
      <w:r>
        <w:t xml:space="preserve"> В дни каникул и в летний период учебные занятия не проводятся. Проводятся спортивные и подвижные игры, спортивные праздники, экскурсии, а также увеличивается продолжительность прогулок.</w:t>
      </w:r>
    </w:p>
    <w:p w:rsidR="00543AA4" w:rsidRDefault="00543AA4" w:rsidP="00543AA4">
      <w:r>
        <w:t xml:space="preserve">Дневной сон организуется однократно продолжительностью не менее 2- 2,5 часа. </w:t>
      </w:r>
    </w:p>
    <w:p w:rsidR="00543AA4" w:rsidRDefault="00543AA4" w:rsidP="00543AA4">
      <w:proofErr w:type="spellStart"/>
      <w:r>
        <w:t>Мл.гр</w:t>
      </w:r>
      <w:proofErr w:type="spellEnd"/>
      <w:r>
        <w:t xml:space="preserve"> и </w:t>
      </w:r>
      <w:proofErr w:type="spellStart"/>
      <w:r>
        <w:t>ср.гр</w:t>
      </w:r>
      <w:proofErr w:type="spellEnd"/>
      <w:r>
        <w:t xml:space="preserve"> – 2,5 часа</w:t>
      </w:r>
    </w:p>
    <w:p w:rsidR="00543AA4" w:rsidRDefault="00543AA4" w:rsidP="00543AA4">
      <w:proofErr w:type="spellStart"/>
      <w:r>
        <w:t>Стар.гр</w:t>
      </w:r>
      <w:proofErr w:type="spellEnd"/>
      <w:r>
        <w:t xml:space="preserve">., </w:t>
      </w:r>
      <w:proofErr w:type="spellStart"/>
      <w:r>
        <w:t>под.гр</w:t>
      </w:r>
      <w:proofErr w:type="spellEnd"/>
      <w:r>
        <w:t>. – 2 часа</w:t>
      </w:r>
      <w:r w:rsidR="00432E58">
        <w:t>.</w:t>
      </w:r>
      <w:bookmarkStart w:id="0" w:name="_GoBack"/>
      <w:bookmarkEnd w:id="0"/>
    </w:p>
    <w:p w:rsidR="00543AA4" w:rsidRDefault="00432E58" w:rsidP="00543AA4">
      <w:r>
        <w:t xml:space="preserve"> </w:t>
      </w:r>
    </w:p>
    <w:p w:rsidR="00543AA4" w:rsidRDefault="00543AA4" w:rsidP="00543AA4"/>
    <w:p w:rsidR="00537187" w:rsidRPr="00880488" w:rsidRDefault="00537187" w:rsidP="00543AA4"/>
    <w:p w:rsidR="00543AA4" w:rsidRPr="00880488" w:rsidRDefault="00543AA4"/>
    <w:sectPr w:rsidR="00543AA4" w:rsidRPr="00880488" w:rsidSect="00880488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80488"/>
    <w:rsid w:val="000F3F6D"/>
    <w:rsid w:val="002B274D"/>
    <w:rsid w:val="00432E58"/>
    <w:rsid w:val="00537187"/>
    <w:rsid w:val="00543AA4"/>
    <w:rsid w:val="006E4865"/>
    <w:rsid w:val="00837915"/>
    <w:rsid w:val="00880488"/>
    <w:rsid w:val="00A00AAA"/>
    <w:rsid w:val="00BC07A8"/>
    <w:rsid w:val="00BF5A0E"/>
    <w:rsid w:val="00CE7875"/>
    <w:rsid w:val="00D23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/>
    <o:shapelayout v:ext="edit">
      <o:idmap v:ext="edit" data="1"/>
    </o:shapelayout>
  </w:shapeDefaults>
  <w:decimalSymbol w:val=","/>
  <w:listSeparator w:val=";"/>
  <w15:docId w15:val="{A0E99F3C-FFAF-48E2-A24D-1C4A58B80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04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80488"/>
    <w:pPr>
      <w:keepNext/>
      <w:jc w:val="center"/>
      <w:outlineLvl w:val="0"/>
    </w:pPr>
    <w:rPr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80488"/>
    <w:rPr>
      <w:rFonts w:ascii="Times New Roman" w:eastAsia="Times New Roman" w:hAnsi="Times New Roman" w:cs="Times New Roman"/>
      <w:sz w:val="40"/>
      <w:szCs w:val="4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FEF3BD-02D7-448E-A4EC-5E5D60D09E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1032</Words>
  <Characters>5889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Елена</cp:lastModifiedBy>
  <cp:revision>11</cp:revision>
  <dcterms:created xsi:type="dcterms:W3CDTF">2013-03-12T10:25:00Z</dcterms:created>
  <dcterms:modified xsi:type="dcterms:W3CDTF">2014-03-01T12:16:00Z</dcterms:modified>
</cp:coreProperties>
</file>